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D4E89" w14:textId="0EED1402" w:rsidR="006C37BE" w:rsidRDefault="008F6679" w:rsidP="006C37BE">
      <w:pPr>
        <w:jc w:val="center"/>
      </w:pPr>
      <w:r>
        <w:rPr>
          <w:rFonts w:ascii="Times New Roman" w:eastAsia="Times New Roman" w:hAnsi="Times New Roman" w:cs="Times New Roman"/>
          <w:noProof/>
        </w:rPr>
        <w:drawing>
          <wp:inline distT="0" distB="0" distL="0" distR="0" wp14:anchorId="38254866" wp14:editId="79ECB64A">
            <wp:extent cx="3938783" cy="1129875"/>
            <wp:effectExtent l="0" t="0" r="0" b="0"/>
            <wp:docPr id="1" name="image1.jpg" descr="A close-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close-up of a sign&#10;&#10;Description automatically generated"/>
                    <pic:cNvPicPr preferRelativeResize="0"/>
                  </pic:nvPicPr>
                  <pic:blipFill>
                    <a:blip r:embed="rId7" cstate="print"/>
                    <a:srcRect/>
                    <a:stretch>
                      <a:fillRect/>
                    </a:stretch>
                  </pic:blipFill>
                  <pic:spPr>
                    <a:xfrm>
                      <a:off x="0" y="0"/>
                      <a:ext cx="3938783" cy="1129875"/>
                    </a:xfrm>
                    <a:prstGeom prst="rect">
                      <a:avLst/>
                    </a:prstGeom>
                    <a:ln/>
                  </pic:spPr>
                </pic:pic>
              </a:graphicData>
            </a:graphic>
          </wp:inline>
        </w:drawing>
      </w:r>
    </w:p>
    <w:p w14:paraId="632AA254" w14:textId="77777777" w:rsidR="006C37BE" w:rsidRDefault="006C37BE" w:rsidP="006C37BE">
      <w:pPr>
        <w:jc w:val="center"/>
      </w:pPr>
    </w:p>
    <w:p w14:paraId="4B963435" w14:textId="77777777" w:rsidR="008F6679" w:rsidRDefault="008F6679" w:rsidP="006C37BE">
      <w:pPr>
        <w:jc w:val="center"/>
      </w:pPr>
    </w:p>
    <w:p w14:paraId="75A25212" w14:textId="3950E4B7" w:rsidR="006C37BE" w:rsidRDefault="006C37BE" w:rsidP="006C37BE">
      <w:pPr>
        <w:spacing w:line="256" w:lineRule="auto"/>
        <w:jc w:val="center"/>
        <w:rPr>
          <w:b/>
          <w:bCs/>
          <w:sz w:val="40"/>
          <w:szCs w:val="40"/>
        </w:rPr>
      </w:pPr>
      <w:r w:rsidRPr="0043304A">
        <w:rPr>
          <w:b/>
          <w:bCs/>
          <w:sz w:val="40"/>
          <w:szCs w:val="40"/>
        </w:rPr>
        <w:t>Board of Trustees Meeting</w:t>
      </w:r>
    </w:p>
    <w:p w14:paraId="6FE3C0A8" w14:textId="666DBFE7" w:rsidR="008F6679" w:rsidRDefault="008F6679" w:rsidP="006C37BE">
      <w:pPr>
        <w:spacing w:line="256" w:lineRule="auto"/>
        <w:jc w:val="center"/>
        <w:rPr>
          <w:b/>
          <w:bCs/>
          <w:sz w:val="40"/>
          <w:szCs w:val="40"/>
        </w:rPr>
      </w:pPr>
      <w:r>
        <w:rPr>
          <w:b/>
          <w:bCs/>
          <w:sz w:val="40"/>
          <w:szCs w:val="40"/>
        </w:rPr>
        <w:t>Mi</w:t>
      </w:r>
      <w:r w:rsidR="008578B9">
        <w:rPr>
          <w:b/>
          <w:bCs/>
          <w:sz w:val="40"/>
          <w:szCs w:val="40"/>
        </w:rPr>
        <w:t>nut</w:t>
      </w:r>
      <w:r>
        <w:rPr>
          <w:b/>
          <w:bCs/>
          <w:sz w:val="40"/>
          <w:szCs w:val="40"/>
        </w:rPr>
        <w:t>es</w:t>
      </w:r>
    </w:p>
    <w:p w14:paraId="4DF06A34" w14:textId="7B7C060B" w:rsidR="001403B6" w:rsidRDefault="00896895" w:rsidP="004C533B">
      <w:pPr>
        <w:spacing w:line="256" w:lineRule="auto"/>
        <w:jc w:val="center"/>
        <w:rPr>
          <w:sz w:val="40"/>
          <w:szCs w:val="40"/>
        </w:rPr>
      </w:pPr>
      <w:r>
        <w:rPr>
          <w:sz w:val="40"/>
          <w:szCs w:val="40"/>
        </w:rPr>
        <w:t>April 22, 2024</w:t>
      </w:r>
    </w:p>
    <w:p w14:paraId="04591885" w14:textId="197DA9DA" w:rsidR="004C533B" w:rsidRDefault="00CF7192" w:rsidP="00CF7192">
      <w:pPr>
        <w:spacing w:line="256" w:lineRule="auto"/>
        <w:jc w:val="center"/>
      </w:pPr>
      <w:r>
        <w:t>Called to Order at 6:0</w:t>
      </w:r>
      <w:r w:rsidR="00896895">
        <w:t>0</w:t>
      </w:r>
    </w:p>
    <w:p w14:paraId="1023B23E" w14:textId="77777777" w:rsidR="00CF7192" w:rsidRPr="00CF7192" w:rsidRDefault="00CF7192" w:rsidP="00CF7192">
      <w:pPr>
        <w:spacing w:line="256" w:lineRule="auto"/>
        <w:jc w:val="center"/>
      </w:pPr>
    </w:p>
    <w:p w14:paraId="12E625FC" w14:textId="51F81DE3" w:rsidR="006C37BE" w:rsidRPr="003D4B32" w:rsidRDefault="006C37BE">
      <w:pPr>
        <w:rPr>
          <w:rFonts w:ascii="Times New Roman" w:hAnsi="Times New Roman" w:cs="Times New Roman"/>
          <w:b/>
          <w:bCs/>
          <w:u w:val="single"/>
        </w:rPr>
      </w:pPr>
      <w:r w:rsidRPr="003D4B32">
        <w:rPr>
          <w:rFonts w:ascii="Times New Roman" w:hAnsi="Times New Roman" w:cs="Times New Roman"/>
          <w:b/>
          <w:bCs/>
          <w:u w:val="single"/>
        </w:rPr>
        <w:t xml:space="preserve">Board </w:t>
      </w:r>
      <w:r w:rsidR="004C533B">
        <w:rPr>
          <w:rFonts w:ascii="Times New Roman" w:hAnsi="Times New Roman" w:cs="Times New Roman"/>
          <w:b/>
          <w:bCs/>
          <w:u w:val="single"/>
        </w:rPr>
        <w:t>Meeting Attendance:</w:t>
      </w:r>
    </w:p>
    <w:p w14:paraId="36CCD86B" w14:textId="0DC41FEB" w:rsidR="006C37BE" w:rsidRDefault="006C37BE">
      <w:pPr>
        <w:rPr>
          <w:rFonts w:ascii="Times New Roman" w:hAnsi="Times New Roman" w:cs="Times New Roman"/>
        </w:rPr>
      </w:pPr>
      <w:r w:rsidRPr="003D4B32">
        <w:rPr>
          <w:rFonts w:ascii="Times New Roman" w:hAnsi="Times New Roman" w:cs="Times New Roman"/>
        </w:rPr>
        <w:t>Chair</w:t>
      </w:r>
      <w:r w:rsidR="008F6679">
        <w:rPr>
          <w:rFonts w:ascii="Times New Roman" w:hAnsi="Times New Roman" w:cs="Times New Roman"/>
        </w:rPr>
        <w:t xml:space="preserve"> Tim Qualls</w:t>
      </w:r>
    </w:p>
    <w:p w14:paraId="26125E0C" w14:textId="223E1230" w:rsidR="00EF17D1" w:rsidRDefault="00EF17D1">
      <w:pPr>
        <w:rPr>
          <w:rFonts w:ascii="Times New Roman" w:hAnsi="Times New Roman" w:cs="Times New Roman"/>
        </w:rPr>
      </w:pPr>
      <w:r>
        <w:rPr>
          <w:rFonts w:ascii="Times New Roman" w:hAnsi="Times New Roman" w:cs="Times New Roman"/>
        </w:rPr>
        <w:t>Louis J. Baptiste</w:t>
      </w:r>
    </w:p>
    <w:p w14:paraId="54CA9EBB" w14:textId="0B449969" w:rsidR="00015CD6" w:rsidRDefault="008F6679">
      <w:pPr>
        <w:rPr>
          <w:rFonts w:ascii="Times New Roman" w:hAnsi="Times New Roman" w:cs="Times New Roman"/>
        </w:rPr>
      </w:pPr>
      <w:r>
        <w:rPr>
          <w:rFonts w:ascii="Times New Roman" w:hAnsi="Times New Roman" w:cs="Times New Roman"/>
        </w:rPr>
        <w:t>Pam Griggs</w:t>
      </w:r>
    </w:p>
    <w:p w14:paraId="1DE01AE0" w14:textId="77777777" w:rsidR="001403B6" w:rsidRDefault="001403B6">
      <w:pPr>
        <w:rPr>
          <w:rFonts w:ascii="Times New Roman" w:hAnsi="Times New Roman" w:cs="Times New Roman"/>
        </w:rPr>
      </w:pPr>
    </w:p>
    <w:p w14:paraId="3BD7C6E4" w14:textId="77777777" w:rsidR="001403B6" w:rsidRDefault="001403B6">
      <w:pPr>
        <w:rPr>
          <w:rFonts w:ascii="Times New Roman" w:hAnsi="Times New Roman" w:cs="Times New Roman"/>
        </w:rPr>
      </w:pPr>
    </w:p>
    <w:p w14:paraId="794BBD36" w14:textId="4F4A3C8A" w:rsidR="001403B6" w:rsidRDefault="004C533B">
      <w:pPr>
        <w:rPr>
          <w:rFonts w:ascii="Times New Roman" w:hAnsi="Times New Roman" w:cs="Times New Roman"/>
        </w:rPr>
      </w:pPr>
      <w:r w:rsidRPr="004C533B">
        <w:rPr>
          <w:rFonts w:ascii="Times New Roman" w:hAnsi="Times New Roman" w:cs="Times New Roman"/>
          <w:b/>
          <w:bCs/>
          <w:u w:val="single"/>
        </w:rPr>
        <w:t xml:space="preserve">Board </w:t>
      </w:r>
      <w:r w:rsidR="001403B6" w:rsidRPr="004C533B">
        <w:rPr>
          <w:rFonts w:ascii="Times New Roman" w:hAnsi="Times New Roman" w:cs="Times New Roman"/>
          <w:b/>
          <w:bCs/>
          <w:u w:val="single"/>
        </w:rPr>
        <w:t>Meeting</w:t>
      </w:r>
      <w:r w:rsidR="001403B6">
        <w:rPr>
          <w:rFonts w:ascii="Times New Roman" w:hAnsi="Times New Roman" w:cs="Times New Roman"/>
        </w:rPr>
        <w:t xml:space="preserve"> called to order at 6:</w:t>
      </w:r>
      <w:r w:rsidR="00896895">
        <w:rPr>
          <w:rFonts w:ascii="Times New Roman" w:hAnsi="Times New Roman" w:cs="Times New Roman"/>
        </w:rPr>
        <w:t>00</w:t>
      </w:r>
    </w:p>
    <w:p w14:paraId="75855E80" w14:textId="77777777" w:rsidR="001403B6" w:rsidRDefault="001403B6">
      <w:pPr>
        <w:rPr>
          <w:rFonts w:ascii="Times New Roman" w:hAnsi="Times New Roman" w:cs="Times New Roman"/>
        </w:rPr>
      </w:pPr>
    </w:p>
    <w:p w14:paraId="70A784CC" w14:textId="7132823C" w:rsidR="00896895" w:rsidRDefault="00896895">
      <w:pPr>
        <w:rPr>
          <w:rFonts w:ascii="Times New Roman" w:hAnsi="Times New Roman" w:cs="Times New Roman"/>
        </w:rPr>
      </w:pPr>
      <w:r w:rsidRPr="00896895">
        <w:rPr>
          <w:rFonts w:ascii="Times New Roman" w:hAnsi="Times New Roman" w:cs="Times New Roman"/>
          <w:b/>
          <w:bCs/>
        </w:rPr>
        <w:t>Chairperson Tim Qualls</w:t>
      </w:r>
      <w:r>
        <w:rPr>
          <w:rFonts w:ascii="Times New Roman" w:hAnsi="Times New Roman" w:cs="Times New Roman"/>
        </w:rPr>
        <w:t xml:space="preserve"> read School Mission, Vision, School Virtues. </w:t>
      </w:r>
    </w:p>
    <w:p w14:paraId="60969929" w14:textId="77777777" w:rsidR="00896895" w:rsidRDefault="00896895">
      <w:pPr>
        <w:rPr>
          <w:rFonts w:ascii="Times New Roman" w:hAnsi="Times New Roman" w:cs="Times New Roman"/>
        </w:rPr>
      </w:pPr>
    </w:p>
    <w:p w14:paraId="16E11313" w14:textId="6F8391D0" w:rsidR="001403B6" w:rsidRDefault="001403B6">
      <w:pPr>
        <w:rPr>
          <w:rFonts w:ascii="Times New Roman" w:hAnsi="Times New Roman" w:cs="Times New Roman"/>
        </w:rPr>
      </w:pPr>
      <w:r w:rsidRPr="004C533B">
        <w:rPr>
          <w:rFonts w:ascii="Times New Roman" w:hAnsi="Times New Roman" w:cs="Times New Roman"/>
          <w:u w:val="single"/>
        </w:rPr>
        <w:t>Motion</w:t>
      </w:r>
      <w:r>
        <w:rPr>
          <w:rFonts w:ascii="Times New Roman" w:hAnsi="Times New Roman" w:cs="Times New Roman"/>
        </w:rPr>
        <w:t xml:space="preserve"> by </w:t>
      </w:r>
      <w:r w:rsidR="00CF7192">
        <w:rPr>
          <w:rFonts w:ascii="Times New Roman" w:hAnsi="Times New Roman" w:cs="Times New Roman"/>
          <w:b/>
          <w:bCs/>
        </w:rPr>
        <w:t>Pam Griggs</w:t>
      </w:r>
      <w:r w:rsidR="004C533B">
        <w:rPr>
          <w:rFonts w:ascii="Times New Roman" w:hAnsi="Times New Roman" w:cs="Times New Roman"/>
        </w:rPr>
        <w:t xml:space="preserve"> to</w:t>
      </w:r>
      <w:r w:rsidR="00896895">
        <w:rPr>
          <w:rFonts w:ascii="Times New Roman" w:hAnsi="Times New Roman" w:cs="Times New Roman"/>
        </w:rPr>
        <w:t xml:space="preserve"> amend Agenda to allow for presentations to occur prior to Public Comments</w:t>
      </w:r>
      <w:r w:rsidR="004C533B">
        <w:rPr>
          <w:rFonts w:ascii="Times New Roman" w:hAnsi="Times New Roman" w:cs="Times New Roman"/>
        </w:rPr>
        <w:t xml:space="preserve"> second by </w:t>
      </w:r>
      <w:r w:rsidR="00CF7192">
        <w:rPr>
          <w:rFonts w:ascii="Times New Roman" w:hAnsi="Times New Roman" w:cs="Times New Roman"/>
          <w:b/>
          <w:bCs/>
        </w:rPr>
        <w:t>Louis J. Baptiste</w:t>
      </w:r>
      <w:r w:rsidR="00896895">
        <w:rPr>
          <w:rFonts w:ascii="Times New Roman" w:hAnsi="Times New Roman" w:cs="Times New Roman"/>
          <w:b/>
          <w:bCs/>
        </w:rPr>
        <w:t xml:space="preserve">.  </w:t>
      </w:r>
    </w:p>
    <w:p w14:paraId="17B8045A" w14:textId="1B3AF145" w:rsidR="004C533B" w:rsidRDefault="004C533B">
      <w:pPr>
        <w:rPr>
          <w:rFonts w:ascii="Times New Roman" w:hAnsi="Times New Roman" w:cs="Times New Roman"/>
        </w:rPr>
      </w:pPr>
      <w:r>
        <w:rPr>
          <w:rFonts w:ascii="Times New Roman" w:hAnsi="Times New Roman" w:cs="Times New Roman"/>
        </w:rPr>
        <w:t xml:space="preserve">Unanimous approval </w:t>
      </w:r>
    </w:p>
    <w:p w14:paraId="223010EF" w14:textId="77777777" w:rsidR="004C533B" w:rsidRDefault="004C533B">
      <w:pPr>
        <w:rPr>
          <w:rFonts w:ascii="Times New Roman" w:hAnsi="Times New Roman" w:cs="Times New Roman"/>
        </w:rPr>
      </w:pPr>
    </w:p>
    <w:p w14:paraId="67C6C063" w14:textId="717CD5B7" w:rsidR="00CF7192" w:rsidRDefault="00CF7192" w:rsidP="00CF7192">
      <w:pPr>
        <w:rPr>
          <w:rFonts w:ascii="Times New Roman" w:hAnsi="Times New Roman" w:cs="Times New Roman"/>
        </w:rPr>
      </w:pPr>
      <w:r w:rsidRPr="004C533B">
        <w:rPr>
          <w:rFonts w:ascii="Times New Roman" w:hAnsi="Times New Roman" w:cs="Times New Roman"/>
          <w:u w:val="single"/>
        </w:rPr>
        <w:t>Motion</w:t>
      </w:r>
      <w:r>
        <w:rPr>
          <w:rFonts w:ascii="Times New Roman" w:hAnsi="Times New Roman" w:cs="Times New Roman"/>
        </w:rPr>
        <w:t xml:space="preserve"> by </w:t>
      </w:r>
      <w:r>
        <w:rPr>
          <w:rFonts w:ascii="Times New Roman" w:hAnsi="Times New Roman" w:cs="Times New Roman"/>
          <w:b/>
          <w:bCs/>
        </w:rPr>
        <w:t>Pam Griggs</w:t>
      </w:r>
      <w:r>
        <w:rPr>
          <w:rFonts w:ascii="Times New Roman" w:hAnsi="Times New Roman" w:cs="Times New Roman"/>
        </w:rPr>
        <w:t xml:space="preserve"> to approve minutes from </w:t>
      </w:r>
      <w:r w:rsidR="00D0613B">
        <w:rPr>
          <w:rFonts w:ascii="Times New Roman" w:hAnsi="Times New Roman" w:cs="Times New Roman"/>
        </w:rPr>
        <w:t xml:space="preserve">the </w:t>
      </w:r>
      <w:r>
        <w:rPr>
          <w:rFonts w:ascii="Times New Roman" w:hAnsi="Times New Roman" w:cs="Times New Roman"/>
        </w:rPr>
        <w:t xml:space="preserve">last meeting and </w:t>
      </w:r>
      <w:r w:rsidR="00896895">
        <w:rPr>
          <w:rFonts w:ascii="Times New Roman" w:hAnsi="Times New Roman" w:cs="Times New Roman"/>
        </w:rPr>
        <w:t xml:space="preserve">amendment </w:t>
      </w:r>
      <w:r>
        <w:rPr>
          <w:rFonts w:ascii="Times New Roman" w:hAnsi="Times New Roman" w:cs="Times New Roman"/>
        </w:rPr>
        <w:t xml:space="preserve">second by </w:t>
      </w:r>
      <w:r>
        <w:rPr>
          <w:rFonts w:ascii="Times New Roman" w:hAnsi="Times New Roman" w:cs="Times New Roman"/>
          <w:b/>
          <w:bCs/>
        </w:rPr>
        <w:t>Louis J. Baptiste</w:t>
      </w:r>
    </w:p>
    <w:p w14:paraId="4ECF8682" w14:textId="77777777" w:rsidR="00CF7192" w:rsidRDefault="00CF7192" w:rsidP="00CF7192">
      <w:pPr>
        <w:rPr>
          <w:rFonts w:ascii="Times New Roman" w:hAnsi="Times New Roman" w:cs="Times New Roman"/>
        </w:rPr>
      </w:pPr>
      <w:r>
        <w:rPr>
          <w:rFonts w:ascii="Times New Roman" w:hAnsi="Times New Roman" w:cs="Times New Roman"/>
        </w:rPr>
        <w:t xml:space="preserve">Unanimous approval </w:t>
      </w:r>
    </w:p>
    <w:p w14:paraId="3C09AD4D" w14:textId="77777777" w:rsidR="001A4CE4" w:rsidRDefault="001A4CE4" w:rsidP="00CF7192">
      <w:pPr>
        <w:rPr>
          <w:rFonts w:ascii="Times New Roman" w:hAnsi="Times New Roman" w:cs="Times New Roman"/>
        </w:rPr>
      </w:pPr>
    </w:p>
    <w:p w14:paraId="6C063500" w14:textId="5270FA3D" w:rsidR="001A4CE4" w:rsidRDefault="001A4CE4" w:rsidP="00CF7192">
      <w:pPr>
        <w:rPr>
          <w:rFonts w:ascii="Times New Roman" w:hAnsi="Times New Roman" w:cs="Times New Roman"/>
        </w:rPr>
      </w:pPr>
      <w:r>
        <w:rPr>
          <w:rFonts w:ascii="Times New Roman" w:hAnsi="Times New Roman" w:cs="Times New Roman"/>
        </w:rPr>
        <w:t xml:space="preserve">Presentations: </w:t>
      </w:r>
    </w:p>
    <w:p w14:paraId="3325E2E3" w14:textId="77777777" w:rsidR="00896895" w:rsidRDefault="00896895" w:rsidP="00CF7192">
      <w:pPr>
        <w:rPr>
          <w:rFonts w:ascii="Times New Roman" w:hAnsi="Times New Roman" w:cs="Times New Roman"/>
        </w:rPr>
      </w:pPr>
    </w:p>
    <w:p w14:paraId="07EC4AD4" w14:textId="6DCD95AE" w:rsidR="00896895" w:rsidRDefault="00896895" w:rsidP="00CF7192">
      <w:pPr>
        <w:rPr>
          <w:rFonts w:ascii="Times New Roman" w:hAnsi="Times New Roman" w:cs="Times New Roman"/>
        </w:rPr>
      </w:pPr>
      <w:r w:rsidRPr="001A4CE4">
        <w:rPr>
          <w:rFonts w:ascii="Times New Roman" w:hAnsi="Times New Roman" w:cs="Times New Roman"/>
          <w:b/>
          <w:bCs/>
          <w:u w:val="single"/>
        </w:rPr>
        <w:t>ANCORA Foundation</w:t>
      </w:r>
      <w:r>
        <w:rPr>
          <w:rFonts w:ascii="Times New Roman" w:hAnsi="Times New Roman" w:cs="Times New Roman"/>
        </w:rPr>
        <w:t xml:space="preserve"> – Diane Hutchinson (14 Years) &amp; Amy Miller – St. Johns Classical Founders. Jana Sa</w:t>
      </w:r>
      <w:r w:rsidR="008578B9">
        <w:rPr>
          <w:rFonts w:ascii="Times New Roman" w:hAnsi="Times New Roman" w:cs="Times New Roman"/>
        </w:rPr>
        <w:t>yler</w:t>
      </w:r>
      <w:r>
        <w:rPr>
          <w:rFonts w:ascii="Times New Roman" w:hAnsi="Times New Roman" w:cs="Times New Roman"/>
        </w:rPr>
        <w:t xml:space="preserve">– Presenter – Founder of </w:t>
      </w:r>
      <w:proofErr w:type="gramStart"/>
      <w:r>
        <w:rPr>
          <w:rFonts w:ascii="Times New Roman" w:hAnsi="Times New Roman" w:cs="Times New Roman"/>
        </w:rPr>
        <w:t>Tallahassee of</w:t>
      </w:r>
      <w:proofErr w:type="gramEnd"/>
      <w:r>
        <w:rPr>
          <w:rFonts w:ascii="Times New Roman" w:hAnsi="Times New Roman" w:cs="Times New Roman"/>
        </w:rPr>
        <w:t xml:space="preserve"> Classical School. Works with Amy &amp; Diana at ANCORA Management. </w:t>
      </w:r>
    </w:p>
    <w:p w14:paraId="0CDB98B4" w14:textId="2B800EBE" w:rsidR="00896895" w:rsidRDefault="00896895" w:rsidP="00896895">
      <w:pPr>
        <w:pStyle w:val="ListParagraph"/>
        <w:numPr>
          <w:ilvl w:val="0"/>
          <w:numId w:val="13"/>
        </w:numPr>
        <w:rPr>
          <w:rFonts w:ascii="Times New Roman" w:hAnsi="Times New Roman" w:cs="Times New Roman"/>
        </w:rPr>
      </w:pPr>
      <w:r>
        <w:rPr>
          <w:rFonts w:ascii="Times New Roman" w:hAnsi="Times New Roman" w:cs="Times New Roman"/>
        </w:rPr>
        <w:t xml:space="preserve">Budgeting </w:t>
      </w:r>
    </w:p>
    <w:p w14:paraId="3F015AAC" w14:textId="7437DDB4" w:rsidR="00896895" w:rsidRDefault="00896895" w:rsidP="00896895">
      <w:pPr>
        <w:pStyle w:val="ListParagraph"/>
        <w:numPr>
          <w:ilvl w:val="0"/>
          <w:numId w:val="13"/>
        </w:numPr>
        <w:rPr>
          <w:rFonts w:ascii="Times New Roman" w:hAnsi="Times New Roman" w:cs="Times New Roman"/>
        </w:rPr>
      </w:pPr>
      <w:r>
        <w:rPr>
          <w:rFonts w:ascii="Times New Roman" w:hAnsi="Times New Roman" w:cs="Times New Roman"/>
        </w:rPr>
        <w:t xml:space="preserve">Familiar with SFS </w:t>
      </w:r>
    </w:p>
    <w:p w14:paraId="4945A2A7" w14:textId="55F3FB01" w:rsidR="00896895" w:rsidRDefault="00896895" w:rsidP="00896895">
      <w:pPr>
        <w:pStyle w:val="ListParagraph"/>
        <w:numPr>
          <w:ilvl w:val="0"/>
          <w:numId w:val="13"/>
        </w:numPr>
        <w:rPr>
          <w:rFonts w:ascii="Times New Roman" w:hAnsi="Times New Roman" w:cs="Times New Roman"/>
        </w:rPr>
      </w:pPr>
      <w:r>
        <w:rPr>
          <w:rFonts w:ascii="Times New Roman" w:hAnsi="Times New Roman" w:cs="Times New Roman"/>
        </w:rPr>
        <w:t xml:space="preserve">Internal Accounting Services </w:t>
      </w:r>
    </w:p>
    <w:p w14:paraId="5431F0FA" w14:textId="093210AF" w:rsidR="00896895" w:rsidRDefault="00896895" w:rsidP="00A20C78">
      <w:pPr>
        <w:pStyle w:val="ListParagraph"/>
        <w:numPr>
          <w:ilvl w:val="0"/>
          <w:numId w:val="13"/>
        </w:numPr>
        <w:rPr>
          <w:rFonts w:ascii="Times New Roman" w:hAnsi="Times New Roman" w:cs="Times New Roman"/>
        </w:rPr>
      </w:pPr>
      <w:r>
        <w:rPr>
          <w:rFonts w:ascii="Times New Roman" w:hAnsi="Times New Roman" w:cs="Times New Roman"/>
        </w:rPr>
        <w:t xml:space="preserve">Grant consulting </w:t>
      </w:r>
      <w:r w:rsidR="00A20C78">
        <w:rPr>
          <w:rFonts w:ascii="Times New Roman" w:hAnsi="Times New Roman" w:cs="Times New Roman"/>
        </w:rPr>
        <w:t xml:space="preserve">– Familiar with Florida Rules </w:t>
      </w:r>
    </w:p>
    <w:p w14:paraId="5C883884" w14:textId="2BB3EE64" w:rsidR="00A20C78" w:rsidRDefault="00A20C78" w:rsidP="00A20C78">
      <w:pPr>
        <w:pStyle w:val="ListParagraph"/>
        <w:numPr>
          <w:ilvl w:val="0"/>
          <w:numId w:val="13"/>
        </w:numPr>
        <w:rPr>
          <w:rFonts w:ascii="Times New Roman" w:hAnsi="Times New Roman" w:cs="Times New Roman"/>
        </w:rPr>
      </w:pPr>
      <w:r>
        <w:rPr>
          <w:rFonts w:ascii="Times New Roman" w:hAnsi="Times New Roman" w:cs="Times New Roman"/>
        </w:rPr>
        <w:t xml:space="preserve">Bond Compliance </w:t>
      </w:r>
    </w:p>
    <w:p w14:paraId="4C663C85" w14:textId="449B8AB3" w:rsidR="00A20C78" w:rsidRDefault="00A20C78" w:rsidP="00A20C78">
      <w:pPr>
        <w:pStyle w:val="ListParagraph"/>
        <w:numPr>
          <w:ilvl w:val="0"/>
          <w:numId w:val="13"/>
        </w:numPr>
        <w:rPr>
          <w:rFonts w:ascii="Times New Roman" w:hAnsi="Times New Roman" w:cs="Times New Roman"/>
        </w:rPr>
      </w:pPr>
      <w:r>
        <w:rPr>
          <w:rFonts w:ascii="Times New Roman" w:hAnsi="Times New Roman" w:cs="Times New Roman"/>
        </w:rPr>
        <w:t xml:space="preserve">Sales Tax Consulting </w:t>
      </w:r>
    </w:p>
    <w:p w14:paraId="050FAD1A" w14:textId="42CB08E0" w:rsidR="00A20C78" w:rsidRDefault="00A20C78" w:rsidP="00A20C78">
      <w:pPr>
        <w:pStyle w:val="ListParagraph"/>
        <w:numPr>
          <w:ilvl w:val="0"/>
          <w:numId w:val="13"/>
        </w:numPr>
        <w:rPr>
          <w:rFonts w:ascii="Times New Roman" w:hAnsi="Times New Roman" w:cs="Times New Roman"/>
        </w:rPr>
      </w:pPr>
      <w:r>
        <w:rPr>
          <w:rFonts w:ascii="Times New Roman" w:hAnsi="Times New Roman" w:cs="Times New Roman"/>
        </w:rPr>
        <w:t xml:space="preserve">Compliance </w:t>
      </w:r>
    </w:p>
    <w:p w14:paraId="5F3DDF15" w14:textId="1971C3DA" w:rsidR="001A4CE4" w:rsidRPr="001A4CE4" w:rsidRDefault="001A4CE4" w:rsidP="001A4CE4">
      <w:pPr>
        <w:pStyle w:val="ListParagraph"/>
        <w:numPr>
          <w:ilvl w:val="0"/>
          <w:numId w:val="13"/>
        </w:numPr>
        <w:rPr>
          <w:rFonts w:ascii="Times New Roman" w:hAnsi="Times New Roman" w:cs="Times New Roman"/>
        </w:rPr>
      </w:pPr>
      <w:r>
        <w:rPr>
          <w:rFonts w:ascii="Times New Roman" w:hAnsi="Times New Roman" w:cs="Times New Roman"/>
        </w:rPr>
        <w:lastRenderedPageBreak/>
        <w:t xml:space="preserve">Enrollment Services </w:t>
      </w:r>
    </w:p>
    <w:p w14:paraId="49ABABF1" w14:textId="310442CB" w:rsidR="001A4CE4" w:rsidRDefault="001A4CE4" w:rsidP="00A20C78">
      <w:pPr>
        <w:pStyle w:val="ListParagraph"/>
        <w:numPr>
          <w:ilvl w:val="0"/>
          <w:numId w:val="13"/>
        </w:numPr>
        <w:rPr>
          <w:rFonts w:ascii="Times New Roman" w:hAnsi="Times New Roman" w:cs="Times New Roman"/>
        </w:rPr>
      </w:pPr>
      <w:r>
        <w:rPr>
          <w:rFonts w:ascii="Times New Roman" w:hAnsi="Times New Roman" w:cs="Times New Roman"/>
        </w:rPr>
        <w:t xml:space="preserve">Student Services </w:t>
      </w:r>
    </w:p>
    <w:p w14:paraId="2EE3EADC" w14:textId="2525E4E1" w:rsidR="001A4CE4" w:rsidRDefault="001A4CE4" w:rsidP="00CF7192">
      <w:pPr>
        <w:pStyle w:val="ListParagraph"/>
        <w:numPr>
          <w:ilvl w:val="0"/>
          <w:numId w:val="13"/>
        </w:numPr>
        <w:rPr>
          <w:rFonts w:ascii="Times New Roman" w:hAnsi="Times New Roman" w:cs="Times New Roman"/>
        </w:rPr>
      </w:pPr>
      <w:r>
        <w:rPr>
          <w:rFonts w:ascii="Times New Roman" w:hAnsi="Times New Roman" w:cs="Times New Roman"/>
        </w:rPr>
        <w:t>Construction Management</w:t>
      </w:r>
    </w:p>
    <w:p w14:paraId="21A2733A" w14:textId="78F8E21D" w:rsidR="001A4CE4" w:rsidRDefault="001A4CE4" w:rsidP="00CF7192">
      <w:pPr>
        <w:pStyle w:val="ListParagraph"/>
        <w:numPr>
          <w:ilvl w:val="0"/>
          <w:numId w:val="13"/>
        </w:numPr>
        <w:rPr>
          <w:rFonts w:ascii="Times New Roman" w:hAnsi="Times New Roman" w:cs="Times New Roman"/>
        </w:rPr>
      </w:pPr>
      <w:r>
        <w:rPr>
          <w:rFonts w:ascii="Times New Roman" w:hAnsi="Times New Roman" w:cs="Times New Roman"/>
        </w:rPr>
        <w:t xml:space="preserve">Board Training – Reports, Agendas </w:t>
      </w:r>
    </w:p>
    <w:p w14:paraId="09B1C272" w14:textId="58B99000" w:rsidR="001A4CE4" w:rsidRDefault="001A4CE4" w:rsidP="00CF7192">
      <w:pPr>
        <w:pStyle w:val="ListParagraph"/>
        <w:numPr>
          <w:ilvl w:val="0"/>
          <w:numId w:val="13"/>
        </w:numPr>
        <w:rPr>
          <w:rFonts w:ascii="Times New Roman" w:hAnsi="Times New Roman" w:cs="Times New Roman"/>
        </w:rPr>
      </w:pPr>
      <w:r>
        <w:rPr>
          <w:rFonts w:ascii="Times New Roman" w:hAnsi="Times New Roman" w:cs="Times New Roman"/>
        </w:rPr>
        <w:t xml:space="preserve">Oversight Calendar </w:t>
      </w:r>
    </w:p>
    <w:p w14:paraId="71F2D90C" w14:textId="264C4F1F" w:rsidR="001A4CE4" w:rsidRDefault="001A4CE4" w:rsidP="00CF7192">
      <w:pPr>
        <w:pStyle w:val="ListParagraph"/>
        <w:numPr>
          <w:ilvl w:val="0"/>
          <w:numId w:val="13"/>
        </w:numPr>
        <w:rPr>
          <w:rFonts w:ascii="Times New Roman" w:hAnsi="Times New Roman" w:cs="Times New Roman"/>
        </w:rPr>
      </w:pPr>
      <w:r>
        <w:rPr>
          <w:rFonts w:ascii="Times New Roman" w:hAnsi="Times New Roman" w:cs="Times New Roman"/>
        </w:rPr>
        <w:t xml:space="preserve">Human Resources </w:t>
      </w:r>
    </w:p>
    <w:p w14:paraId="2D5772DD" w14:textId="66DC7C82" w:rsidR="003D4E05" w:rsidRDefault="003D4E05" w:rsidP="00CF7192">
      <w:pPr>
        <w:pStyle w:val="ListParagraph"/>
        <w:numPr>
          <w:ilvl w:val="0"/>
          <w:numId w:val="13"/>
        </w:numPr>
        <w:rPr>
          <w:rFonts w:ascii="Times New Roman" w:hAnsi="Times New Roman" w:cs="Times New Roman"/>
        </w:rPr>
      </w:pPr>
      <w:r>
        <w:rPr>
          <w:rFonts w:ascii="Times New Roman" w:hAnsi="Times New Roman" w:cs="Times New Roman"/>
        </w:rPr>
        <w:t xml:space="preserve">Hillsdale K-12 Schools </w:t>
      </w:r>
    </w:p>
    <w:p w14:paraId="52E18628" w14:textId="424EA1F4" w:rsidR="003D4E05" w:rsidRDefault="003D4E05" w:rsidP="00CF7192">
      <w:pPr>
        <w:pStyle w:val="ListParagraph"/>
        <w:numPr>
          <w:ilvl w:val="0"/>
          <w:numId w:val="13"/>
        </w:numPr>
        <w:rPr>
          <w:rFonts w:ascii="Times New Roman" w:hAnsi="Times New Roman" w:cs="Times New Roman"/>
        </w:rPr>
      </w:pPr>
      <w:r>
        <w:rPr>
          <w:rFonts w:ascii="Times New Roman" w:hAnsi="Times New Roman" w:cs="Times New Roman"/>
        </w:rPr>
        <w:t>Education Service Provider (ESP)</w:t>
      </w:r>
    </w:p>
    <w:p w14:paraId="5EB46CF5" w14:textId="77777777" w:rsidR="001A4CE4" w:rsidRDefault="001A4CE4" w:rsidP="001A4CE4">
      <w:pPr>
        <w:rPr>
          <w:rFonts w:ascii="Times New Roman" w:hAnsi="Times New Roman" w:cs="Times New Roman"/>
        </w:rPr>
      </w:pPr>
    </w:p>
    <w:p w14:paraId="7179E962" w14:textId="2B497D84" w:rsidR="001A4CE4" w:rsidRDefault="001A4CE4" w:rsidP="001A4CE4">
      <w:pPr>
        <w:rPr>
          <w:rFonts w:ascii="Times New Roman" w:hAnsi="Times New Roman" w:cs="Times New Roman"/>
        </w:rPr>
      </w:pPr>
      <w:r>
        <w:rPr>
          <w:rFonts w:ascii="Times New Roman" w:hAnsi="Times New Roman" w:cs="Times New Roman"/>
        </w:rPr>
        <w:t>Classical Education Management</w:t>
      </w:r>
    </w:p>
    <w:p w14:paraId="3C8D8A90" w14:textId="3CDE0403" w:rsidR="001A4CE4" w:rsidRDefault="001A4CE4" w:rsidP="001A4CE4">
      <w:pPr>
        <w:pStyle w:val="ListParagraph"/>
        <w:numPr>
          <w:ilvl w:val="0"/>
          <w:numId w:val="15"/>
        </w:numPr>
        <w:rPr>
          <w:rFonts w:ascii="Times New Roman" w:hAnsi="Times New Roman" w:cs="Times New Roman"/>
        </w:rPr>
      </w:pPr>
      <w:r>
        <w:rPr>
          <w:rFonts w:ascii="Times New Roman" w:hAnsi="Times New Roman" w:cs="Times New Roman"/>
        </w:rPr>
        <w:t>Delayed</w:t>
      </w:r>
      <w:r w:rsidR="003D4E05">
        <w:rPr>
          <w:rFonts w:ascii="Times New Roman" w:hAnsi="Times New Roman" w:cs="Times New Roman"/>
        </w:rPr>
        <w:t xml:space="preserve">. </w:t>
      </w:r>
    </w:p>
    <w:p w14:paraId="2DBB4527" w14:textId="77777777" w:rsidR="001A4CE4" w:rsidRDefault="001A4CE4" w:rsidP="001A4CE4">
      <w:pPr>
        <w:rPr>
          <w:rFonts w:ascii="Times New Roman" w:hAnsi="Times New Roman" w:cs="Times New Roman"/>
        </w:rPr>
      </w:pPr>
    </w:p>
    <w:p w14:paraId="1507AFBD" w14:textId="0AA9072B" w:rsidR="001A4CE4" w:rsidRDefault="001A4CE4" w:rsidP="001A4CE4">
      <w:pPr>
        <w:rPr>
          <w:rFonts w:ascii="Times New Roman" w:hAnsi="Times New Roman" w:cs="Times New Roman"/>
        </w:rPr>
      </w:pPr>
      <w:r>
        <w:rPr>
          <w:rFonts w:ascii="Times New Roman" w:hAnsi="Times New Roman" w:cs="Times New Roman"/>
        </w:rPr>
        <w:t>GreatHearts (</w:t>
      </w:r>
      <w:r w:rsidR="00F37675">
        <w:rPr>
          <w:rFonts w:ascii="Times New Roman" w:hAnsi="Times New Roman" w:cs="Times New Roman"/>
        </w:rPr>
        <w:t>Classical</w:t>
      </w:r>
      <w:r>
        <w:rPr>
          <w:rFonts w:ascii="Times New Roman" w:hAnsi="Times New Roman" w:cs="Times New Roman"/>
        </w:rPr>
        <w:t xml:space="preserve"> Education. Revolutionary Schools)</w:t>
      </w:r>
      <w:r w:rsidR="003D4E05">
        <w:rPr>
          <w:rFonts w:ascii="Times New Roman" w:hAnsi="Times New Roman" w:cs="Times New Roman"/>
        </w:rPr>
        <w:t xml:space="preserve"> Presenter – Jason </w:t>
      </w:r>
    </w:p>
    <w:p w14:paraId="7D9228A7" w14:textId="4C6DB0EB" w:rsidR="001A4CE4" w:rsidRDefault="001A4CE4" w:rsidP="001A4CE4">
      <w:pPr>
        <w:pStyle w:val="ListParagraph"/>
        <w:numPr>
          <w:ilvl w:val="0"/>
          <w:numId w:val="15"/>
        </w:numPr>
        <w:rPr>
          <w:rFonts w:ascii="Times New Roman" w:hAnsi="Times New Roman" w:cs="Times New Roman"/>
        </w:rPr>
      </w:pPr>
      <w:r>
        <w:rPr>
          <w:rFonts w:ascii="Times New Roman" w:hAnsi="Times New Roman" w:cs="Times New Roman"/>
        </w:rPr>
        <w:t xml:space="preserve">Does not provide vendor services </w:t>
      </w:r>
    </w:p>
    <w:p w14:paraId="5C766AEF" w14:textId="33555AF4" w:rsidR="00F37675" w:rsidRDefault="00F37675" w:rsidP="001A4CE4">
      <w:pPr>
        <w:pStyle w:val="ListParagraph"/>
        <w:numPr>
          <w:ilvl w:val="0"/>
          <w:numId w:val="15"/>
        </w:numPr>
        <w:rPr>
          <w:rFonts w:ascii="Times New Roman" w:hAnsi="Times New Roman" w:cs="Times New Roman"/>
        </w:rPr>
      </w:pPr>
      <w:r>
        <w:rPr>
          <w:rFonts w:ascii="Times New Roman" w:hAnsi="Times New Roman" w:cs="Times New Roman"/>
        </w:rPr>
        <w:t>Participants become network schools</w:t>
      </w:r>
    </w:p>
    <w:p w14:paraId="46590DFB" w14:textId="0F4E4CCD" w:rsidR="00F37675" w:rsidRDefault="00F37675" w:rsidP="001A4CE4">
      <w:pPr>
        <w:pStyle w:val="ListParagraph"/>
        <w:numPr>
          <w:ilvl w:val="0"/>
          <w:numId w:val="15"/>
        </w:numPr>
        <w:rPr>
          <w:rFonts w:ascii="Times New Roman" w:hAnsi="Times New Roman" w:cs="Times New Roman"/>
        </w:rPr>
      </w:pPr>
      <w:r>
        <w:rPr>
          <w:rFonts w:ascii="Times New Roman" w:hAnsi="Times New Roman" w:cs="Times New Roman"/>
        </w:rPr>
        <w:t xml:space="preserve">First School (Tempi Prep. Academy), Second School, Veritas Prep School. </w:t>
      </w:r>
    </w:p>
    <w:p w14:paraId="2CBD45BA" w14:textId="12DCB109" w:rsidR="003D4E05" w:rsidRDefault="003D4E05" w:rsidP="001A4CE4">
      <w:pPr>
        <w:pStyle w:val="ListParagraph"/>
        <w:numPr>
          <w:ilvl w:val="0"/>
          <w:numId w:val="15"/>
        </w:numPr>
        <w:rPr>
          <w:rFonts w:ascii="Times New Roman" w:hAnsi="Times New Roman" w:cs="Times New Roman"/>
        </w:rPr>
      </w:pPr>
      <w:r>
        <w:rPr>
          <w:rFonts w:ascii="Times New Roman" w:hAnsi="Times New Roman" w:cs="Times New Roman"/>
        </w:rPr>
        <w:t xml:space="preserve">Scottsdale Prep </w:t>
      </w:r>
      <w:r w:rsidR="00D0613B">
        <w:rPr>
          <w:rFonts w:ascii="Times New Roman" w:hAnsi="Times New Roman" w:cs="Times New Roman"/>
        </w:rPr>
        <w:t>is the best-performing high school in the s</w:t>
      </w:r>
      <w:r>
        <w:rPr>
          <w:rFonts w:ascii="Times New Roman" w:hAnsi="Times New Roman" w:cs="Times New Roman"/>
        </w:rPr>
        <w:t xml:space="preserve">tate </w:t>
      </w:r>
      <w:r w:rsidR="00D0613B">
        <w:rPr>
          <w:rFonts w:ascii="Times New Roman" w:hAnsi="Times New Roman" w:cs="Times New Roman"/>
        </w:rPr>
        <w:t xml:space="preserve">of </w:t>
      </w:r>
      <w:r>
        <w:rPr>
          <w:rFonts w:ascii="Times New Roman" w:hAnsi="Times New Roman" w:cs="Times New Roman"/>
        </w:rPr>
        <w:t xml:space="preserve">Arizona. </w:t>
      </w:r>
    </w:p>
    <w:p w14:paraId="72CDA2AE" w14:textId="183959AC" w:rsidR="00F37675" w:rsidRDefault="00F37675" w:rsidP="001A4CE4">
      <w:pPr>
        <w:pStyle w:val="ListParagraph"/>
        <w:numPr>
          <w:ilvl w:val="0"/>
          <w:numId w:val="15"/>
        </w:numPr>
        <w:rPr>
          <w:rFonts w:ascii="Times New Roman" w:hAnsi="Times New Roman" w:cs="Times New Roman"/>
        </w:rPr>
      </w:pPr>
      <w:r>
        <w:rPr>
          <w:rFonts w:ascii="Times New Roman" w:hAnsi="Times New Roman" w:cs="Times New Roman"/>
        </w:rPr>
        <w:t>44 Schools – Arizona – Texas – Louisiana – Florida (Currently opening)</w:t>
      </w:r>
    </w:p>
    <w:p w14:paraId="2484BF91" w14:textId="0082B1BB" w:rsidR="00F37675" w:rsidRDefault="00F37675" w:rsidP="001A4CE4">
      <w:pPr>
        <w:pStyle w:val="ListParagraph"/>
        <w:numPr>
          <w:ilvl w:val="0"/>
          <w:numId w:val="15"/>
        </w:numPr>
        <w:rPr>
          <w:rFonts w:ascii="Times New Roman" w:hAnsi="Times New Roman" w:cs="Times New Roman"/>
        </w:rPr>
      </w:pPr>
      <w:r>
        <w:rPr>
          <w:rFonts w:ascii="Times New Roman" w:hAnsi="Times New Roman" w:cs="Times New Roman"/>
        </w:rPr>
        <w:t xml:space="preserve">Results: Nationally award-winning results with test results, data, and metrics to support schools. </w:t>
      </w:r>
    </w:p>
    <w:p w14:paraId="3DC8D587" w14:textId="342BCA22" w:rsidR="00C65227" w:rsidRDefault="00C65227" w:rsidP="001A4CE4">
      <w:pPr>
        <w:pStyle w:val="ListParagraph"/>
        <w:numPr>
          <w:ilvl w:val="0"/>
          <w:numId w:val="15"/>
        </w:numPr>
        <w:rPr>
          <w:rFonts w:ascii="Times New Roman" w:hAnsi="Times New Roman" w:cs="Times New Roman"/>
        </w:rPr>
      </w:pPr>
      <w:r>
        <w:rPr>
          <w:rFonts w:ascii="Times New Roman" w:hAnsi="Times New Roman" w:cs="Times New Roman"/>
        </w:rPr>
        <w:t>Arizona and Texas don’t require certified teachers</w:t>
      </w:r>
      <w:r w:rsidR="00D0613B">
        <w:rPr>
          <w:rFonts w:ascii="Times New Roman" w:hAnsi="Times New Roman" w:cs="Times New Roman"/>
        </w:rPr>
        <w:t>.</w:t>
      </w:r>
      <w:r>
        <w:rPr>
          <w:rFonts w:ascii="Times New Roman" w:hAnsi="Times New Roman" w:cs="Times New Roman"/>
        </w:rPr>
        <w:t xml:space="preserve"> </w:t>
      </w:r>
    </w:p>
    <w:p w14:paraId="6F2C9876" w14:textId="77777777" w:rsidR="00F37675" w:rsidRPr="001A4CE4" w:rsidRDefault="00F37675" w:rsidP="001A4CE4">
      <w:pPr>
        <w:pStyle w:val="ListParagraph"/>
        <w:numPr>
          <w:ilvl w:val="0"/>
          <w:numId w:val="15"/>
        </w:numPr>
        <w:rPr>
          <w:rFonts w:ascii="Times New Roman" w:hAnsi="Times New Roman" w:cs="Times New Roman"/>
        </w:rPr>
      </w:pPr>
    </w:p>
    <w:p w14:paraId="391473ED" w14:textId="7DB3D1B6" w:rsidR="00896895" w:rsidRDefault="003D4E05" w:rsidP="003D4E05">
      <w:pPr>
        <w:rPr>
          <w:rFonts w:ascii="Times New Roman" w:hAnsi="Times New Roman" w:cs="Times New Roman"/>
        </w:rPr>
      </w:pPr>
      <w:r>
        <w:rPr>
          <w:rFonts w:ascii="Times New Roman" w:hAnsi="Times New Roman" w:cs="Times New Roman"/>
        </w:rPr>
        <w:t xml:space="preserve">Questions and answer section: </w:t>
      </w:r>
    </w:p>
    <w:p w14:paraId="55D9DFB1" w14:textId="7848510E" w:rsidR="003D4E05" w:rsidRDefault="003D4E05" w:rsidP="003D4E05">
      <w:pPr>
        <w:pStyle w:val="ListParagraph"/>
        <w:numPr>
          <w:ilvl w:val="0"/>
          <w:numId w:val="16"/>
        </w:numPr>
        <w:rPr>
          <w:rFonts w:ascii="Times New Roman" w:hAnsi="Times New Roman" w:cs="Times New Roman"/>
        </w:rPr>
      </w:pPr>
      <w:r>
        <w:rPr>
          <w:rFonts w:ascii="Times New Roman" w:hAnsi="Times New Roman" w:cs="Times New Roman"/>
        </w:rPr>
        <w:t xml:space="preserve">Questions by Pam Griggs </w:t>
      </w:r>
    </w:p>
    <w:p w14:paraId="7068BBDB" w14:textId="5DDC4221" w:rsidR="003D4E05" w:rsidRDefault="003D4E05" w:rsidP="003D4E05">
      <w:pPr>
        <w:pStyle w:val="ListParagraph"/>
        <w:numPr>
          <w:ilvl w:val="1"/>
          <w:numId w:val="16"/>
        </w:numPr>
        <w:rPr>
          <w:rFonts w:ascii="Times New Roman" w:hAnsi="Times New Roman" w:cs="Times New Roman"/>
        </w:rPr>
      </w:pPr>
      <w:r>
        <w:rPr>
          <w:rFonts w:ascii="Times New Roman" w:hAnsi="Times New Roman" w:cs="Times New Roman"/>
        </w:rPr>
        <w:t xml:space="preserve">Why Classical Education? </w:t>
      </w:r>
    </w:p>
    <w:p w14:paraId="0BAD7F46" w14:textId="25835E19" w:rsidR="003D4E05" w:rsidRDefault="003D4E05" w:rsidP="003D4E05">
      <w:pPr>
        <w:pStyle w:val="ListParagraph"/>
        <w:numPr>
          <w:ilvl w:val="1"/>
          <w:numId w:val="16"/>
        </w:numPr>
        <w:rPr>
          <w:rFonts w:ascii="Times New Roman" w:hAnsi="Times New Roman" w:cs="Times New Roman"/>
        </w:rPr>
      </w:pPr>
      <w:r>
        <w:rPr>
          <w:rFonts w:ascii="Times New Roman" w:hAnsi="Times New Roman" w:cs="Times New Roman"/>
        </w:rPr>
        <w:t>How does Tallahassee Class</w:t>
      </w:r>
      <w:r w:rsidR="00C65227">
        <w:rPr>
          <w:rFonts w:ascii="Times New Roman" w:hAnsi="Times New Roman" w:cs="Times New Roman"/>
        </w:rPr>
        <w:t xml:space="preserve">ical School fit into your model? </w:t>
      </w:r>
    </w:p>
    <w:p w14:paraId="46B2F1B6" w14:textId="02D4C3DD" w:rsidR="00C65227" w:rsidRDefault="00C65227" w:rsidP="003D4E05">
      <w:pPr>
        <w:pStyle w:val="ListParagraph"/>
        <w:numPr>
          <w:ilvl w:val="1"/>
          <w:numId w:val="16"/>
        </w:numPr>
        <w:rPr>
          <w:rFonts w:ascii="Times New Roman" w:hAnsi="Times New Roman" w:cs="Times New Roman"/>
        </w:rPr>
      </w:pPr>
      <w:r>
        <w:rPr>
          <w:rFonts w:ascii="Times New Roman" w:hAnsi="Times New Roman" w:cs="Times New Roman"/>
        </w:rPr>
        <w:t xml:space="preserve">Affiliation Hillsdale or other colleges in university? </w:t>
      </w:r>
    </w:p>
    <w:p w14:paraId="4A0F0246" w14:textId="77777777" w:rsidR="003D4E05" w:rsidRDefault="003D4E05" w:rsidP="003D4E05">
      <w:pPr>
        <w:pStyle w:val="ListParagraph"/>
        <w:numPr>
          <w:ilvl w:val="0"/>
          <w:numId w:val="16"/>
        </w:numPr>
        <w:rPr>
          <w:rFonts w:ascii="Times New Roman" w:hAnsi="Times New Roman" w:cs="Times New Roman"/>
        </w:rPr>
      </w:pPr>
      <w:r>
        <w:rPr>
          <w:rFonts w:ascii="Times New Roman" w:hAnsi="Times New Roman" w:cs="Times New Roman"/>
        </w:rPr>
        <w:t xml:space="preserve">Question by Louis Baptiste </w:t>
      </w:r>
    </w:p>
    <w:p w14:paraId="2BFC60D5" w14:textId="41506D60" w:rsidR="003D4E05" w:rsidRDefault="003D4E05" w:rsidP="003D4E05">
      <w:pPr>
        <w:pStyle w:val="ListParagraph"/>
        <w:numPr>
          <w:ilvl w:val="1"/>
          <w:numId w:val="16"/>
        </w:numPr>
        <w:rPr>
          <w:rFonts w:ascii="Times New Roman" w:hAnsi="Times New Roman" w:cs="Times New Roman"/>
        </w:rPr>
      </w:pPr>
      <w:r>
        <w:rPr>
          <w:rFonts w:ascii="Times New Roman" w:hAnsi="Times New Roman" w:cs="Times New Roman"/>
        </w:rPr>
        <w:t xml:space="preserve">Explain Phase II Growth and launch of </w:t>
      </w:r>
      <w:r w:rsidR="00C65227">
        <w:rPr>
          <w:rFonts w:ascii="Times New Roman" w:hAnsi="Times New Roman" w:cs="Times New Roman"/>
        </w:rPr>
        <w:t xml:space="preserve">the low-income model. </w:t>
      </w:r>
    </w:p>
    <w:p w14:paraId="06537989" w14:textId="77777777" w:rsidR="00A55455" w:rsidRPr="00A25E24" w:rsidRDefault="00A55455" w:rsidP="00A25E24">
      <w:pPr>
        <w:rPr>
          <w:rFonts w:ascii="Times New Roman" w:hAnsi="Times New Roman" w:cs="Times New Roman"/>
        </w:rPr>
      </w:pPr>
    </w:p>
    <w:p w14:paraId="41327937" w14:textId="1710913B" w:rsidR="00896895" w:rsidRDefault="00A25E24" w:rsidP="00CF7192">
      <w:pPr>
        <w:rPr>
          <w:rFonts w:ascii="Times New Roman" w:hAnsi="Times New Roman" w:cs="Times New Roman"/>
        </w:rPr>
      </w:pPr>
      <w:r>
        <w:rPr>
          <w:rFonts w:ascii="Times New Roman" w:hAnsi="Times New Roman" w:cs="Times New Roman"/>
        </w:rPr>
        <w:t xml:space="preserve">Public Comments: </w:t>
      </w:r>
    </w:p>
    <w:p w14:paraId="2D061ADE" w14:textId="27F80068" w:rsidR="00A25E24" w:rsidRPr="008F6679" w:rsidRDefault="00A25E24" w:rsidP="00CF7192">
      <w:pPr>
        <w:rPr>
          <w:rFonts w:ascii="Times New Roman" w:hAnsi="Times New Roman" w:cs="Times New Roman"/>
        </w:rPr>
      </w:pPr>
      <w:r>
        <w:rPr>
          <w:rFonts w:ascii="Times New Roman" w:hAnsi="Times New Roman" w:cs="Times New Roman"/>
        </w:rPr>
        <w:tab/>
      </w:r>
      <w:r w:rsidR="00A55455" w:rsidRPr="008F6679">
        <w:rPr>
          <w:rFonts w:ascii="Times New Roman" w:hAnsi="Times New Roman" w:cs="Times New Roman"/>
        </w:rPr>
        <w:t>Chelsea Riggs</w:t>
      </w:r>
    </w:p>
    <w:p w14:paraId="0970F046" w14:textId="2371FD8D" w:rsidR="00A55455" w:rsidRPr="008F6679" w:rsidRDefault="00A55455" w:rsidP="00CF7192">
      <w:pPr>
        <w:rPr>
          <w:rFonts w:ascii="Times New Roman" w:hAnsi="Times New Roman" w:cs="Times New Roman"/>
        </w:rPr>
      </w:pPr>
      <w:r w:rsidRPr="008F6679">
        <w:rPr>
          <w:rFonts w:ascii="Times New Roman" w:hAnsi="Times New Roman" w:cs="Times New Roman"/>
        </w:rPr>
        <w:tab/>
        <w:t>James Riggs</w:t>
      </w:r>
    </w:p>
    <w:p w14:paraId="66C47F7E" w14:textId="7F516A0B" w:rsidR="00A55455" w:rsidRPr="008F6679" w:rsidRDefault="00A55455" w:rsidP="00A55455">
      <w:pPr>
        <w:ind w:firstLine="720"/>
        <w:rPr>
          <w:rFonts w:ascii="Times New Roman" w:hAnsi="Times New Roman" w:cs="Times New Roman"/>
        </w:rPr>
      </w:pPr>
      <w:r w:rsidRPr="008F6679">
        <w:rPr>
          <w:rFonts w:ascii="Times New Roman" w:hAnsi="Times New Roman" w:cs="Times New Roman"/>
        </w:rPr>
        <w:t>Kaitlyn Ste</w:t>
      </w:r>
      <w:r w:rsidR="008F6679" w:rsidRPr="008F6679">
        <w:rPr>
          <w:rFonts w:ascii="Times New Roman" w:hAnsi="Times New Roman" w:cs="Times New Roman"/>
        </w:rPr>
        <w:t>phens</w:t>
      </w:r>
      <w:r w:rsidRPr="008F6679">
        <w:rPr>
          <w:rFonts w:ascii="Times New Roman" w:hAnsi="Times New Roman" w:cs="Times New Roman"/>
        </w:rPr>
        <w:t xml:space="preserve"> </w:t>
      </w:r>
    </w:p>
    <w:p w14:paraId="4397776B" w14:textId="3FE99762" w:rsidR="00A55455" w:rsidRPr="008F6679" w:rsidRDefault="00A55455" w:rsidP="00A55455">
      <w:pPr>
        <w:ind w:firstLine="720"/>
        <w:rPr>
          <w:rFonts w:ascii="Times New Roman" w:hAnsi="Times New Roman" w:cs="Times New Roman"/>
        </w:rPr>
      </w:pPr>
      <w:r w:rsidRPr="008F6679">
        <w:rPr>
          <w:rFonts w:ascii="Times New Roman" w:hAnsi="Times New Roman" w:cs="Times New Roman"/>
        </w:rPr>
        <w:t xml:space="preserve">Jimmy Williams </w:t>
      </w:r>
    </w:p>
    <w:p w14:paraId="0A88DCB9" w14:textId="16E387FC" w:rsidR="00A55455" w:rsidRPr="008F6679" w:rsidRDefault="00A55455" w:rsidP="00A55455">
      <w:pPr>
        <w:ind w:firstLine="720"/>
        <w:rPr>
          <w:rFonts w:ascii="Times New Roman" w:hAnsi="Times New Roman" w:cs="Times New Roman"/>
        </w:rPr>
      </w:pPr>
      <w:r w:rsidRPr="008F6679">
        <w:rPr>
          <w:rFonts w:ascii="Times New Roman" w:hAnsi="Times New Roman" w:cs="Times New Roman"/>
        </w:rPr>
        <w:t>T</w:t>
      </w:r>
      <w:r w:rsidR="008F6679" w:rsidRPr="008F6679">
        <w:rPr>
          <w:rFonts w:ascii="Times New Roman" w:hAnsi="Times New Roman" w:cs="Times New Roman"/>
        </w:rPr>
        <w:t>a</w:t>
      </w:r>
      <w:r w:rsidRPr="008F6679">
        <w:rPr>
          <w:rFonts w:ascii="Times New Roman" w:hAnsi="Times New Roman" w:cs="Times New Roman"/>
        </w:rPr>
        <w:t>rica Siplin</w:t>
      </w:r>
    </w:p>
    <w:p w14:paraId="4C01D46A" w14:textId="2502CC6D" w:rsidR="00C650B0" w:rsidRPr="008F6679" w:rsidRDefault="00C650B0" w:rsidP="00A55455">
      <w:pPr>
        <w:ind w:firstLine="720"/>
        <w:rPr>
          <w:rFonts w:ascii="Times New Roman" w:hAnsi="Times New Roman" w:cs="Times New Roman"/>
        </w:rPr>
      </w:pPr>
      <w:r w:rsidRPr="008F6679">
        <w:rPr>
          <w:rFonts w:ascii="Times New Roman" w:hAnsi="Times New Roman" w:cs="Times New Roman"/>
        </w:rPr>
        <w:t xml:space="preserve">Mark Hartline </w:t>
      </w:r>
    </w:p>
    <w:p w14:paraId="0D8B2678" w14:textId="3D23B102" w:rsidR="001A4CE4" w:rsidRPr="008F6679" w:rsidRDefault="00C650B0" w:rsidP="00CF7192">
      <w:pPr>
        <w:rPr>
          <w:rFonts w:ascii="Times New Roman" w:hAnsi="Times New Roman" w:cs="Times New Roman"/>
        </w:rPr>
      </w:pPr>
      <w:r w:rsidRPr="008F6679">
        <w:rPr>
          <w:rFonts w:ascii="Times New Roman" w:hAnsi="Times New Roman" w:cs="Times New Roman"/>
        </w:rPr>
        <w:tab/>
        <w:t>Mike Car</w:t>
      </w:r>
      <w:r w:rsidR="008F6679" w:rsidRPr="008F6679">
        <w:rPr>
          <w:rFonts w:ascii="Times New Roman" w:hAnsi="Times New Roman" w:cs="Times New Roman"/>
        </w:rPr>
        <w:t>r</w:t>
      </w:r>
      <w:r w:rsidR="003451E4" w:rsidRPr="008F6679">
        <w:rPr>
          <w:rFonts w:ascii="Times New Roman" w:hAnsi="Times New Roman" w:cs="Times New Roman"/>
        </w:rPr>
        <w:t xml:space="preserve"> </w:t>
      </w:r>
    </w:p>
    <w:p w14:paraId="60D6AB56" w14:textId="49C7EFCD" w:rsidR="00C650B0" w:rsidRPr="008F6679" w:rsidRDefault="00C650B0" w:rsidP="00CF7192">
      <w:pPr>
        <w:rPr>
          <w:rFonts w:ascii="Times New Roman" w:hAnsi="Times New Roman" w:cs="Times New Roman"/>
        </w:rPr>
      </w:pPr>
      <w:r w:rsidRPr="008F6679">
        <w:rPr>
          <w:rFonts w:ascii="Times New Roman" w:hAnsi="Times New Roman" w:cs="Times New Roman"/>
        </w:rPr>
        <w:tab/>
        <w:t xml:space="preserve">April </w:t>
      </w:r>
      <w:r w:rsidR="008F6679" w:rsidRPr="008F6679">
        <w:rPr>
          <w:rFonts w:ascii="Times New Roman" w:hAnsi="Times New Roman" w:cs="Times New Roman"/>
        </w:rPr>
        <w:t>B</w:t>
      </w:r>
      <w:r w:rsidRPr="008F6679">
        <w:rPr>
          <w:rFonts w:ascii="Times New Roman" w:hAnsi="Times New Roman" w:cs="Times New Roman"/>
        </w:rPr>
        <w:t xml:space="preserve">anta </w:t>
      </w:r>
      <w:r w:rsidR="003451E4" w:rsidRPr="008F6679">
        <w:rPr>
          <w:rFonts w:ascii="Times New Roman" w:hAnsi="Times New Roman" w:cs="Times New Roman"/>
        </w:rPr>
        <w:t xml:space="preserve"> </w:t>
      </w:r>
    </w:p>
    <w:p w14:paraId="1754D620" w14:textId="385DBD07" w:rsidR="003451E4" w:rsidRPr="008F6679" w:rsidRDefault="003451E4" w:rsidP="00CF7192">
      <w:pPr>
        <w:rPr>
          <w:rFonts w:ascii="Times New Roman" w:hAnsi="Times New Roman" w:cs="Times New Roman"/>
        </w:rPr>
      </w:pPr>
      <w:r w:rsidRPr="008F6679">
        <w:rPr>
          <w:rFonts w:ascii="Times New Roman" w:hAnsi="Times New Roman" w:cs="Times New Roman"/>
        </w:rPr>
        <w:tab/>
        <w:t xml:space="preserve">Juleen </w:t>
      </w:r>
      <w:r w:rsidR="008F6679" w:rsidRPr="008F6679">
        <w:rPr>
          <w:rFonts w:ascii="Times New Roman" w:hAnsi="Times New Roman" w:cs="Times New Roman"/>
        </w:rPr>
        <w:t xml:space="preserve">Jean </w:t>
      </w:r>
      <w:r w:rsidRPr="008F6679">
        <w:rPr>
          <w:rFonts w:ascii="Times New Roman" w:hAnsi="Times New Roman" w:cs="Times New Roman"/>
        </w:rPr>
        <w:t xml:space="preserve">Charles </w:t>
      </w:r>
    </w:p>
    <w:p w14:paraId="6A59EE2D" w14:textId="42D04CEF" w:rsidR="003451E4" w:rsidRPr="008F6679" w:rsidRDefault="003451E4" w:rsidP="00CF7192">
      <w:pPr>
        <w:rPr>
          <w:rFonts w:ascii="Times New Roman" w:hAnsi="Times New Roman" w:cs="Times New Roman"/>
        </w:rPr>
      </w:pPr>
      <w:r w:rsidRPr="008F6679">
        <w:rPr>
          <w:rFonts w:ascii="Times New Roman" w:hAnsi="Times New Roman" w:cs="Times New Roman"/>
        </w:rPr>
        <w:tab/>
        <w:t xml:space="preserve">Kasia Threatt </w:t>
      </w:r>
    </w:p>
    <w:p w14:paraId="1C11D9D4" w14:textId="49D8D8D3" w:rsidR="003451E4" w:rsidRPr="008F6679" w:rsidRDefault="003451E4" w:rsidP="00CF7192">
      <w:pPr>
        <w:rPr>
          <w:rFonts w:ascii="Times New Roman" w:hAnsi="Times New Roman" w:cs="Times New Roman"/>
        </w:rPr>
      </w:pPr>
      <w:r w:rsidRPr="008F6679">
        <w:rPr>
          <w:rFonts w:ascii="Times New Roman" w:hAnsi="Times New Roman" w:cs="Times New Roman"/>
        </w:rPr>
        <w:tab/>
        <w:t>V</w:t>
      </w:r>
      <w:r w:rsidR="008F6679" w:rsidRPr="008F6679">
        <w:rPr>
          <w:rFonts w:ascii="Times New Roman" w:hAnsi="Times New Roman" w:cs="Times New Roman"/>
        </w:rPr>
        <w:t>i</w:t>
      </w:r>
      <w:r w:rsidRPr="008F6679">
        <w:rPr>
          <w:rFonts w:ascii="Times New Roman" w:hAnsi="Times New Roman" w:cs="Times New Roman"/>
        </w:rPr>
        <w:t xml:space="preserve">nessa Parker </w:t>
      </w:r>
    </w:p>
    <w:p w14:paraId="6D55AF3B" w14:textId="30FD9B69" w:rsidR="00E24B66" w:rsidRPr="008F6679" w:rsidRDefault="00E24B66" w:rsidP="00CF7192">
      <w:pPr>
        <w:rPr>
          <w:rFonts w:ascii="Times New Roman" w:hAnsi="Times New Roman" w:cs="Times New Roman"/>
        </w:rPr>
      </w:pPr>
      <w:r w:rsidRPr="008F6679">
        <w:rPr>
          <w:rFonts w:ascii="Times New Roman" w:hAnsi="Times New Roman" w:cs="Times New Roman"/>
        </w:rPr>
        <w:tab/>
        <w:t xml:space="preserve">Tiffany Dean Johnson </w:t>
      </w:r>
    </w:p>
    <w:p w14:paraId="06492D25" w14:textId="32D185A4" w:rsidR="00E24B66" w:rsidRPr="008F6679" w:rsidRDefault="00E24B66" w:rsidP="00CF7192">
      <w:pPr>
        <w:rPr>
          <w:rFonts w:ascii="Times New Roman" w:hAnsi="Times New Roman" w:cs="Times New Roman"/>
        </w:rPr>
      </w:pPr>
      <w:r w:rsidRPr="008F6679">
        <w:rPr>
          <w:rFonts w:ascii="Times New Roman" w:hAnsi="Times New Roman" w:cs="Times New Roman"/>
        </w:rPr>
        <w:tab/>
        <w:t>Arlene Carr</w:t>
      </w:r>
    </w:p>
    <w:p w14:paraId="394F297B" w14:textId="77F34F17" w:rsidR="00E24B66" w:rsidRPr="008F6679" w:rsidRDefault="00E24B66" w:rsidP="00CF7192">
      <w:pPr>
        <w:rPr>
          <w:rFonts w:ascii="Times New Roman" w:hAnsi="Times New Roman" w:cs="Times New Roman"/>
        </w:rPr>
      </w:pPr>
      <w:r w:rsidRPr="008F6679">
        <w:rPr>
          <w:rFonts w:ascii="Times New Roman" w:hAnsi="Times New Roman" w:cs="Times New Roman"/>
        </w:rPr>
        <w:tab/>
        <w:t xml:space="preserve">Carl </w:t>
      </w:r>
      <w:r w:rsidR="008F6679" w:rsidRPr="008F6679">
        <w:rPr>
          <w:rFonts w:ascii="Times New Roman" w:hAnsi="Times New Roman" w:cs="Times New Roman"/>
        </w:rPr>
        <w:t xml:space="preserve">Jean </w:t>
      </w:r>
      <w:r w:rsidRPr="008F6679">
        <w:rPr>
          <w:rFonts w:ascii="Times New Roman" w:hAnsi="Times New Roman" w:cs="Times New Roman"/>
        </w:rPr>
        <w:t xml:space="preserve">Pierre </w:t>
      </w:r>
    </w:p>
    <w:p w14:paraId="76B87E9B" w14:textId="77777777" w:rsidR="000B28EA" w:rsidRDefault="000B28EA" w:rsidP="00CF7192">
      <w:pPr>
        <w:rPr>
          <w:rFonts w:ascii="Times New Roman" w:hAnsi="Times New Roman" w:cs="Times New Roman"/>
        </w:rPr>
      </w:pPr>
    </w:p>
    <w:p w14:paraId="162D13DB" w14:textId="77777777" w:rsidR="000B28EA" w:rsidRDefault="000B28EA" w:rsidP="000B28EA">
      <w:pPr>
        <w:rPr>
          <w:rFonts w:ascii="Times New Roman" w:hAnsi="Times New Roman" w:cs="Times New Roman"/>
          <w:b/>
          <w:bCs/>
        </w:rPr>
      </w:pPr>
      <w:r w:rsidRPr="00CF7192">
        <w:rPr>
          <w:rFonts w:ascii="Times New Roman" w:hAnsi="Times New Roman" w:cs="Times New Roman"/>
          <w:u w:val="single"/>
        </w:rPr>
        <w:t>Treasurer Report</w:t>
      </w:r>
      <w:r w:rsidRPr="00CF7192">
        <w:rPr>
          <w:rFonts w:ascii="Times New Roman" w:hAnsi="Times New Roman" w:cs="Times New Roman"/>
          <w:b/>
          <w:bCs/>
          <w:u w:val="single"/>
        </w:rPr>
        <w:t>:</w:t>
      </w:r>
      <w:r>
        <w:rPr>
          <w:rFonts w:ascii="Times New Roman" w:hAnsi="Times New Roman" w:cs="Times New Roman"/>
        </w:rPr>
        <w:t xml:space="preserve"> </w:t>
      </w:r>
      <w:r w:rsidRPr="00CF7192">
        <w:rPr>
          <w:rFonts w:ascii="Times New Roman" w:hAnsi="Times New Roman" w:cs="Times New Roman"/>
          <w:b/>
          <w:bCs/>
        </w:rPr>
        <w:t>Pam Griggs</w:t>
      </w:r>
    </w:p>
    <w:p w14:paraId="1D91BAF9" w14:textId="312637FB" w:rsidR="000B28EA" w:rsidRDefault="000B28EA" w:rsidP="000B28EA">
      <w:pPr>
        <w:pStyle w:val="ListParagraph"/>
        <w:numPr>
          <w:ilvl w:val="0"/>
          <w:numId w:val="17"/>
        </w:numPr>
        <w:rPr>
          <w:rFonts w:ascii="Times New Roman" w:hAnsi="Times New Roman" w:cs="Times New Roman"/>
        </w:rPr>
      </w:pPr>
      <w:r>
        <w:rPr>
          <w:rFonts w:ascii="Times New Roman" w:hAnsi="Times New Roman" w:cs="Times New Roman"/>
        </w:rPr>
        <w:t>Budget – Available upon Request</w:t>
      </w:r>
    </w:p>
    <w:p w14:paraId="44D4FE33" w14:textId="1090CF75" w:rsidR="000B28EA" w:rsidRDefault="000B28EA" w:rsidP="00CF7192">
      <w:pPr>
        <w:pStyle w:val="ListParagraph"/>
        <w:numPr>
          <w:ilvl w:val="0"/>
          <w:numId w:val="17"/>
        </w:numPr>
        <w:rPr>
          <w:rFonts w:ascii="Times New Roman" w:hAnsi="Times New Roman" w:cs="Times New Roman"/>
        </w:rPr>
      </w:pPr>
      <w:r>
        <w:rPr>
          <w:rFonts w:ascii="Times New Roman" w:hAnsi="Times New Roman" w:cs="Times New Roman"/>
        </w:rPr>
        <w:t xml:space="preserve">Looking for information on enrollment </w:t>
      </w:r>
    </w:p>
    <w:p w14:paraId="4D9AC32C" w14:textId="03E59E89" w:rsidR="000B28EA" w:rsidRDefault="00D0613B" w:rsidP="00CF7192">
      <w:pPr>
        <w:pStyle w:val="ListParagraph"/>
        <w:numPr>
          <w:ilvl w:val="0"/>
          <w:numId w:val="17"/>
        </w:numPr>
        <w:rPr>
          <w:rFonts w:ascii="Times New Roman" w:hAnsi="Times New Roman" w:cs="Times New Roman"/>
        </w:rPr>
      </w:pPr>
      <w:r>
        <w:rPr>
          <w:rFonts w:ascii="Times New Roman" w:hAnsi="Times New Roman" w:cs="Times New Roman"/>
        </w:rPr>
        <w:t>The a</w:t>
      </w:r>
      <w:r w:rsidR="000B28EA">
        <w:rPr>
          <w:rFonts w:ascii="Times New Roman" w:hAnsi="Times New Roman" w:cs="Times New Roman"/>
        </w:rPr>
        <w:t>ctual enrollment number is 282</w:t>
      </w:r>
    </w:p>
    <w:p w14:paraId="570E74AA" w14:textId="77777777" w:rsidR="000B28EA" w:rsidRDefault="000B28EA" w:rsidP="00CF7192">
      <w:pPr>
        <w:pStyle w:val="ListParagraph"/>
        <w:numPr>
          <w:ilvl w:val="0"/>
          <w:numId w:val="17"/>
        </w:numPr>
        <w:rPr>
          <w:rFonts w:ascii="Times New Roman" w:hAnsi="Times New Roman" w:cs="Times New Roman"/>
        </w:rPr>
      </w:pPr>
      <w:r>
        <w:rPr>
          <w:rFonts w:ascii="Times New Roman" w:hAnsi="Times New Roman" w:cs="Times New Roman"/>
        </w:rPr>
        <w:t>Budgeting is happening now.</w:t>
      </w:r>
    </w:p>
    <w:p w14:paraId="109FB496" w14:textId="4FDFC310" w:rsidR="000B28EA" w:rsidRDefault="00883990" w:rsidP="00CF7192">
      <w:pPr>
        <w:pStyle w:val="ListParagraph"/>
        <w:numPr>
          <w:ilvl w:val="0"/>
          <w:numId w:val="17"/>
        </w:numPr>
        <w:rPr>
          <w:rFonts w:ascii="Times New Roman" w:hAnsi="Times New Roman" w:cs="Times New Roman"/>
        </w:rPr>
      </w:pPr>
      <w:r>
        <w:rPr>
          <w:rFonts w:ascii="Times New Roman" w:hAnsi="Times New Roman" w:cs="Times New Roman"/>
        </w:rPr>
        <w:t>The b</w:t>
      </w:r>
      <w:r w:rsidR="000B28EA">
        <w:rPr>
          <w:rFonts w:ascii="Times New Roman" w:hAnsi="Times New Roman" w:cs="Times New Roman"/>
        </w:rPr>
        <w:t>udget meeting with the school is on March 15</w:t>
      </w:r>
      <w:r w:rsidR="000B28EA" w:rsidRPr="000B28EA">
        <w:rPr>
          <w:rFonts w:ascii="Times New Roman" w:hAnsi="Times New Roman" w:cs="Times New Roman"/>
          <w:vertAlign w:val="superscript"/>
        </w:rPr>
        <w:t>th</w:t>
      </w:r>
      <w:r w:rsidR="000B28EA">
        <w:rPr>
          <w:rFonts w:ascii="Times New Roman" w:hAnsi="Times New Roman" w:cs="Times New Roman"/>
        </w:rPr>
        <w:t xml:space="preserve">. This year’s numbers are good, </w:t>
      </w:r>
    </w:p>
    <w:p w14:paraId="3374E5EC" w14:textId="5C67B884" w:rsidR="000B28EA" w:rsidRDefault="000B28EA" w:rsidP="00CF7192">
      <w:pPr>
        <w:pStyle w:val="ListParagraph"/>
        <w:numPr>
          <w:ilvl w:val="0"/>
          <w:numId w:val="17"/>
        </w:numPr>
        <w:rPr>
          <w:rFonts w:ascii="Times New Roman" w:hAnsi="Times New Roman" w:cs="Times New Roman"/>
        </w:rPr>
      </w:pPr>
      <w:r>
        <w:rPr>
          <w:rFonts w:ascii="Times New Roman" w:hAnsi="Times New Roman" w:cs="Times New Roman"/>
        </w:rPr>
        <w:t xml:space="preserve">We will </w:t>
      </w:r>
      <w:r w:rsidR="00883990">
        <w:rPr>
          <w:rFonts w:ascii="Times New Roman" w:hAnsi="Times New Roman" w:cs="Times New Roman"/>
        </w:rPr>
        <w:t>focus on post</w:t>
      </w:r>
      <w:r w:rsidR="00D0613B">
        <w:rPr>
          <w:rFonts w:ascii="Times New Roman" w:hAnsi="Times New Roman" w:cs="Times New Roman"/>
        </w:rPr>
        <w:t>-</w:t>
      </w:r>
      <w:r w:rsidR="00883990">
        <w:rPr>
          <w:rFonts w:ascii="Times New Roman" w:hAnsi="Times New Roman" w:cs="Times New Roman"/>
        </w:rPr>
        <w:t>March financials on EMMA; if we get questions,</w:t>
      </w:r>
      <w:r>
        <w:rPr>
          <w:rFonts w:ascii="Times New Roman" w:hAnsi="Times New Roman" w:cs="Times New Roman"/>
        </w:rPr>
        <w:t xml:space="preserve"> we will be prepared to respond.</w:t>
      </w:r>
    </w:p>
    <w:p w14:paraId="5B021D3D" w14:textId="20D6D71C" w:rsidR="000B28EA" w:rsidRPr="000B28EA" w:rsidRDefault="000B28EA" w:rsidP="000B28EA">
      <w:pPr>
        <w:rPr>
          <w:rFonts w:ascii="Times New Roman" w:hAnsi="Times New Roman" w:cs="Times New Roman"/>
        </w:rPr>
      </w:pPr>
      <w:r w:rsidRPr="000B28EA">
        <w:rPr>
          <w:rFonts w:ascii="Times New Roman" w:hAnsi="Times New Roman" w:cs="Times New Roman"/>
          <w:u w:val="single"/>
        </w:rPr>
        <w:t>Teacher Liaison Report</w:t>
      </w:r>
      <w:r w:rsidRPr="000B28EA">
        <w:rPr>
          <w:rFonts w:ascii="Times New Roman" w:hAnsi="Times New Roman" w:cs="Times New Roman"/>
          <w:b/>
          <w:bCs/>
          <w:u w:val="single"/>
        </w:rPr>
        <w:t>:</w:t>
      </w:r>
      <w:r w:rsidRPr="000B28EA">
        <w:rPr>
          <w:rFonts w:ascii="Times New Roman" w:hAnsi="Times New Roman" w:cs="Times New Roman"/>
        </w:rPr>
        <w:t xml:space="preserve"> </w:t>
      </w:r>
      <w:r w:rsidRPr="000B28EA">
        <w:rPr>
          <w:rFonts w:ascii="Times New Roman" w:hAnsi="Times New Roman" w:cs="Times New Roman"/>
          <w:b/>
          <w:bCs/>
        </w:rPr>
        <w:t xml:space="preserve">Kate </w:t>
      </w:r>
      <w:r w:rsidR="00883990">
        <w:rPr>
          <w:rFonts w:ascii="Times New Roman" w:hAnsi="Times New Roman" w:cs="Times New Roman"/>
          <w:b/>
          <w:bCs/>
        </w:rPr>
        <w:t>Bauman</w:t>
      </w:r>
      <w:r w:rsidR="008F6679">
        <w:rPr>
          <w:rFonts w:ascii="Times New Roman" w:hAnsi="Times New Roman" w:cs="Times New Roman"/>
          <w:b/>
          <w:bCs/>
        </w:rPr>
        <w:t>n</w:t>
      </w:r>
    </w:p>
    <w:p w14:paraId="31E39DDF" w14:textId="4F8D7E95" w:rsidR="00883990" w:rsidRDefault="008F6679" w:rsidP="00CF7192">
      <w:pPr>
        <w:pStyle w:val="ListParagraph"/>
        <w:numPr>
          <w:ilvl w:val="0"/>
          <w:numId w:val="17"/>
        </w:numPr>
        <w:rPr>
          <w:rFonts w:ascii="Times New Roman" w:hAnsi="Times New Roman" w:cs="Times New Roman"/>
        </w:rPr>
      </w:pPr>
      <w:r>
        <w:rPr>
          <w:rFonts w:ascii="Times New Roman" w:hAnsi="Times New Roman" w:cs="Times New Roman"/>
        </w:rPr>
        <w:t>Sh</w:t>
      </w:r>
      <w:r w:rsidR="00883990">
        <w:rPr>
          <w:rFonts w:ascii="Times New Roman" w:hAnsi="Times New Roman" w:cs="Times New Roman"/>
        </w:rPr>
        <w:t>e has had a chance to see Great</w:t>
      </w:r>
      <w:r>
        <w:rPr>
          <w:rFonts w:ascii="Times New Roman" w:hAnsi="Times New Roman" w:cs="Times New Roman"/>
        </w:rPr>
        <w:t xml:space="preserve"> </w:t>
      </w:r>
      <w:r w:rsidR="00883990">
        <w:rPr>
          <w:rFonts w:ascii="Times New Roman" w:hAnsi="Times New Roman" w:cs="Times New Roman"/>
        </w:rPr>
        <w:t>Hearts</w:t>
      </w:r>
      <w:r w:rsidR="000B28EA">
        <w:rPr>
          <w:rFonts w:ascii="Times New Roman" w:hAnsi="Times New Roman" w:cs="Times New Roman"/>
        </w:rPr>
        <w:t xml:space="preserve"> and Pineapple Cove and is familiar with Ancora. </w:t>
      </w:r>
    </w:p>
    <w:p w14:paraId="09816608" w14:textId="54C9940C" w:rsidR="000B28EA" w:rsidRDefault="00883990" w:rsidP="00CF7192">
      <w:pPr>
        <w:pStyle w:val="ListParagraph"/>
        <w:numPr>
          <w:ilvl w:val="0"/>
          <w:numId w:val="17"/>
        </w:numPr>
        <w:rPr>
          <w:rFonts w:ascii="Times New Roman" w:hAnsi="Times New Roman" w:cs="Times New Roman"/>
        </w:rPr>
      </w:pPr>
      <w:r>
        <w:rPr>
          <w:rFonts w:ascii="Times New Roman" w:hAnsi="Times New Roman" w:cs="Times New Roman"/>
        </w:rPr>
        <w:t xml:space="preserve">Teachers </w:t>
      </w:r>
      <w:r w:rsidR="00D0613B">
        <w:rPr>
          <w:rFonts w:ascii="Times New Roman" w:hAnsi="Times New Roman" w:cs="Times New Roman"/>
        </w:rPr>
        <w:t>look</w:t>
      </w:r>
      <w:r w:rsidR="000B28EA">
        <w:rPr>
          <w:rFonts w:ascii="Times New Roman" w:hAnsi="Times New Roman" w:cs="Times New Roman"/>
        </w:rPr>
        <w:t xml:space="preserve"> forward to </w:t>
      </w:r>
      <w:r>
        <w:rPr>
          <w:rFonts w:ascii="Times New Roman" w:hAnsi="Times New Roman" w:cs="Times New Roman"/>
        </w:rPr>
        <w:t xml:space="preserve">moving on and ask that we select a partner who understands </w:t>
      </w:r>
      <w:r w:rsidR="00D0613B">
        <w:rPr>
          <w:rFonts w:ascii="Times New Roman" w:hAnsi="Times New Roman" w:cs="Times New Roman"/>
        </w:rPr>
        <w:t>our</w:t>
      </w:r>
      <w:r>
        <w:rPr>
          <w:rFonts w:ascii="Times New Roman" w:hAnsi="Times New Roman" w:cs="Times New Roman"/>
        </w:rPr>
        <w:t xml:space="preserve"> virtues. </w:t>
      </w:r>
    </w:p>
    <w:p w14:paraId="763B1AAA" w14:textId="21461A6B" w:rsidR="000B28EA" w:rsidRDefault="000B28EA" w:rsidP="000B28EA">
      <w:pPr>
        <w:rPr>
          <w:rFonts w:ascii="Times New Roman" w:hAnsi="Times New Roman" w:cs="Times New Roman"/>
          <w:b/>
          <w:bCs/>
        </w:rPr>
      </w:pPr>
      <w:r>
        <w:rPr>
          <w:rFonts w:ascii="Times New Roman" w:hAnsi="Times New Roman" w:cs="Times New Roman"/>
          <w:u w:val="single"/>
        </w:rPr>
        <w:t>Parent Support Organization</w:t>
      </w:r>
      <w:r w:rsidRPr="000B28EA">
        <w:rPr>
          <w:rFonts w:ascii="Times New Roman" w:hAnsi="Times New Roman" w:cs="Times New Roman"/>
          <w:u w:val="single"/>
        </w:rPr>
        <w:t xml:space="preserve"> Report</w:t>
      </w:r>
      <w:r w:rsidRPr="000B28EA">
        <w:rPr>
          <w:rFonts w:ascii="Times New Roman" w:hAnsi="Times New Roman" w:cs="Times New Roman"/>
          <w:b/>
          <w:bCs/>
          <w:u w:val="single"/>
        </w:rPr>
        <w:t>:</w:t>
      </w:r>
      <w:r w:rsidRPr="000B28EA">
        <w:rPr>
          <w:rFonts w:ascii="Times New Roman" w:hAnsi="Times New Roman" w:cs="Times New Roman"/>
        </w:rPr>
        <w:t xml:space="preserve"> </w:t>
      </w:r>
      <w:r>
        <w:rPr>
          <w:rFonts w:ascii="Times New Roman" w:hAnsi="Times New Roman" w:cs="Times New Roman"/>
          <w:b/>
          <w:bCs/>
        </w:rPr>
        <w:t xml:space="preserve">April </w:t>
      </w:r>
      <w:r w:rsidR="008F6679">
        <w:rPr>
          <w:rFonts w:ascii="Times New Roman" w:hAnsi="Times New Roman" w:cs="Times New Roman"/>
          <w:b/>
          <w:bCs/>
        </w:rPr>
        <w:t>B</w:t>
      </w:r>
      <w:r>
        <w:rPr>
          <w:rFonts w:ascii="Times New Roman" w:hAnsi="Times New Roman" w:cs="Times New Roman"/>
          <w:b/>
          <w:bCs/>
        </w:rPr>
        <w:t xml:space="preserve">anta </w:t>
      </w:r>
    </w:p>
    <w:p w14:paraId="2AC4D1AD" w14:textId="6C443945" w:rsidR="000B28EA" w:rsidRDefault="000B28EA" w:rsidP="000B28EA">
      <w:pPr>
        <w:pStyle w:val="ListParagraph"/>
        <w:numPr>
          <w:ilvl w:val="0"/>
          <w:numId w:val="17"/>
        </w:numPr>
        <w:rPr>
          <w:rFonts w:ascii="Times New Roman" w:hAnsi="Times New Roman" w:cs="Times New Roman"/>
        </w:rPr>
      </w:pPr>
      <w:r>
        <w:rPr>
          <w:rFonts w:ascii="Times New Roman" w:hAnsi="Times New Roman" w:cs="Times New Roman"/>
        </w:rPr>
        <w:t xml:space="preserve">Several events </w:t>
      </w:r>
      <w:r w:rsidR="00883990">
        <w:rPr>
          <w:rFonts w:ascii="Times New Roman" w:hAnsi="Times New Roman" w:cs="Times New Roman"/>
        </w:rPr>
        <w:t xml:space="preserve">are </w:t>
      </w:r>
      <w:r>
        <w:rPr>
          <w:rFonts w:ascii="Times New Roman" w:hAnsi="Times New Roman" w:cs="Times New Roman"/>
        </w:rPr>
        <w:t xml:space="preserve">coming </w:t>
      </w:r>
      <w:r w:rsidR="00883990">
        <w:rPr>
          <w:rFonts w:ascii="Times New Roman" w:hAnsi="Times New Roman" w:cs="Times New Roman"/>
        </w:rPr>
        <w:t>up</w:t>
      </w:r>
    </w:p>
    <w:p w14:paraId="63319C95" w14:textId="6B25EF0A" w:rsidR="00883990" w:rsidRDefault="00883990" w:rsidP="000B28EA">
      <w:pPr>
        <w:pStyle w:val="ListParagraph"/>
        <w:numPr>
          <w:ilvl w:val="0"/>
          <w:numId w:val="17"/>
        </w:numPr>
        <w:rPr>
          <w:rFonts w:ascii="Times New Roman" w:hAnsi="Times New Roman" w:cs="Times New Roman"/>
        </w:rPr>
      </w:pPr>
      <w:r>
        <w:rPr>
          <w:rFonts w:ascii="Times New Roman" w:hAnsi="Times New Roman" w:cs="Times New Roman"/>
        </w:rPr>
        <w:t xml:space="preserve">Skate world event coming up, goal is 50 scholars is goal. </w:t>
      </w:r>
    </w:p>
    <w:p w14:paraId="44F77C47" w14:textId="331BF35B" w:rsidR="00883990" w:rsidRDefault="00883990" w:rsidP="000B28EA">
      <w:pPr>
        <w:pStyle w:val="ListParagraph"/>
        <w:numPr>
          <w:ilvl w:val="0"/>
          <w:numId w:val="17"/>
        </w:numPr>
        <w:rPr>
          <w:rFonts w:ascii="Times New Roman" w:hAnsi="Times New Roman" w:cs="Times New Roman"/>
        </w:rPr>
      </w:pPr>
      <w:r>
        <w:rPr>
          <w:rFonts w:ascii="Times New Roman" w:hAnsi="Times New Roman" w:cs="Times New Roman"/>
        </w:rPr>
        <w:t xml:space="preserve">Working on the Gala with Pam. </w:t>
      </w:r>
    </w:p>
    <w:p w14:paraId="5E594489" w14:textId="026695B7" w:rsidR="00883990" w:rsidRDefault="00883990" w:rsidP="000B28EA">
      <w:pPr>
        <w:pStyle w:val="ListParagraph"/>
        <w:numPr>
          <w:ilvl w:val="0"/>
          <w:numId w:val="17"/>
        </w:numPr>
        <w:rPr>
          <w:rFonts w:ascii="Times New Roman" w:hAnsi="Times New Roman" w:cs="Times New Roman"/>
        </w:rPr>
      </w:pPr>
      <w:r>
        <w:rPr>
          <w:rFonts w:ascii="Times New Roman" w:hAnsi="Times New Roman" w:cs="Times New Roman"/>
        </w:rPr>
        <w:t xml:space="preserve">Pizza is </w:t>
      </w:r>
      <w:proofErr w:type="gramStart"/>
      <w:r>
        <w:rPr>
          <w:rFonts w:ascii="Times New Roman" w:hAnsi="Times New Roman" w:cs="Times New Roman"/>
        </w:rPr>
        <w:t>sponsored</w:t>
      </w:r>
      <w:r w:rsidR="00D0613B">
        <w:rPr>
          <w:rFonts w:ascii="Times New Roman" w:hAnsi="Times New Roman" w:cs="Times New Roman"/>
        </w:rPr>
        <w:t>—</w:t>
      </w:r>
      <w:r w:rsidR="008F6679">
        <w:rPr>
          <w:rFonts w:ascii="Times New Roman" w:hAnsi="Times New Roman" w:cs="Times New Roman"/>
        </w:rPr>
        <w:t>C</w:t>
      </w:r>
      <w:r>
        <w:rPr>
          <w:rFonts w:ascii="Times New Roman" w:hAnsi="Times New Roman" w:cs="Times New Roman"/>
        </w:rPr>
        <w:t>oaches</w:t>
      </w:r>
      <w:proofErr w:type="gramEnd"/>
      <w:r>
        <w:rPr>
          <w:rFonts w:ascii="Times New Roman" w:hAnsi="Times New Roman" w:cs="Times New Roman"/>
        </w:rPr>
        <w:t xml:space="preserve">’ pizza. </w:t>
      </w:r>
    </w:p>
    <w:p w14:paraId="566E6CD2" w14:textId="635A8452" w:rsidR="00883990" w:rsidRPr="00883990" w:rsidRDefault="00883990" w:rsidP="00883990">
      <w:pPr>
        <w:rPr>
          <w:rFonts w:ascii="Times New Roman" w:hAnsi="Times New Roman" w:cs="Times New Roman"/>
        </w:rPr>
      </w:pPr>
      <w:r>
        <w:rPr>
          <w:rFonts w:ascii="Times New Roman" w:hAnsi="Times New Roman" w:cs="Times New Roman"/>
          <w:u w:val="single"/>
        </w:rPr>
        <w:t>Headmaster</w:t>
      </w:r>
      <w:r w:rsidRPr="000B28EA">
        <w:rPr>
          <w:rFonts w:ascii="Times New Roman" w:hAnsi="Times New Roman" w:cs="Times New Roman"/>
          <w:u w:val="single"/>
        </w:rPr>
        <w:t xml:space="preserve"> Report</w:t>
      </w:r>
      <w:r w:rsidRPr="000B28EA">
        <w:rPr>
          <w:rFonts w:ascii="Times New Roman" w:hAnsi="Times New Roman" w:cs="Times New Roman"/>
          <w:b/>
          <w:bCs/>
          <w:u w:val="single"/>
        </w:rPr>
        <w:t>:</w:t>
      </w:r>
      <w:r w:rsidRPr="000B28EA">
        <w:rPr>
          <w:rFonts w:ascii="Times New Roman" w:hAnsi="Times New Roman" w:cs="Times New Roman"/>
        </w:rPr>
        <w:t xml:space="preserve"> </w:t>
      </w:r>
      <w:r w:rsidRPr="00883990">
        <w:rPr>
          <w:rFonts w:ascii="Times New Roman" w:hAnsi="Times New Roman" w:cs="Times New Roman"/>
          <w:b/>
          <w:bCs/>
        </w:rPr>
        <w:t>Cara Wynn</w:t>
      </w:r>
      <w:r>
        <w:rPr>
          <w:rFonts w:ascii="Times New Roman" w:hAnsi="Times New Roman" w:cs="Times New Roman"/>
          <w:b/>
          <w:bCs/>
        </w:rPr>
        <w:t xml:space="preserve"> – </w:t>
      </w:r>
      <w:r>
        <w:rPr>
          <w:rFonts w:ascii="Times New Roman" w:hAnsi="Times New Roman" w:cs="Times New Roman"/>
        </w:rPr>
        <w:t xml:space="preserve">Available on Request. </w:t>
      </w:r>
    </w:p>
    <w:p w14:paraId="35E71798" w14:textId="3A2A4639" w:rsidR="000B28EA" w:rsidRDefault="00883990" w:rsidP="000B28EA">
      <w:pPr>
        <w:pStyle w:val="ListParagraph"/>
        <w:numPr>
          <w:ilvl w:val="0"/>
          <w:numId w:val="18"/>
        </w:numPr>
        <w:rPr>
          <w:rFonts w:ascii="Times New Roman" w:hAnsi="Times New Roman" w:cs="Times New Roman"/>
        </w:rPr>
      </w:pPr>
      <w:r>
        <w:rPr>
          <w:rFonts w:ascii="Times New Roman" w:hAnsi="Times New Roman" w:cs="Times New Roman"/>
        </w:rPr>
        <w:t>Provided new Vision</w:t>
      </w:r>
    </w:p>
    <w:p w14:paraId="51E91F7A" w14:textId="2C6ED572" w:rsidR="00883990" w:rsidRDefault="00883990" w:rsidP="00883990">
      <w:pPr>
        <w:pStyle w:val="ListParagraph"/>
        <w:numPr>
          <w:ilvl w:val="0"/>
          <w:numId w:val="18"/>
        </w:numPr>
        <w:rPr>
          <w:rFonts w:ascii="Times New Roman" w:hAnsi="Times New Roman" w:cs="Times New Roman"/>
        </w:rPr>
      </w:pPr>
      <w:r>
        <w:rPr>
          <w:rFonts w:ascii="Times New Roman" w:hAnsi="Times New Roman" w:cs="Times New Roman"/>
        </w:rPr>
        <w:t xml:space="preserve">Operating budget </w:t>
      </w:r>
    </w:p>
    <w:p w14:paraId="02B1B919" w14:textId="2A2D7267" w:rsidR="00883990" w:rsidRDefault="00883990" w:rsidP="00883990">
      <w:pPr>
        <w:pStyle w:val="ListParagraph"/>
        <w:numPr>
          <w:ilvl w:val="0"/>
          <w:numId w:val="18"/>
        </w:numPr>
        <w:rPr>
          <w:rFonts w:ascii="Times New Roman" w:hAnsi="Times New Roman" w:cs="Times New Roman"/>
        </w:rPr>
      </w:pPr>
      <w:r>
        <w:rPr>
          <w:rFonts w:ascii="Times New Roman" w:hAnsi="Times New Roman" w:cs="Times New Roman"/>
        </w:rPr>
        <w:t xml:space="preserve">Current enrollment: 387. </w:t>
      </w:r>
    </w:p>
    <w:p w14:paraId="5D375D3D" w14:textId="606FDFE7" w:rsidR="00883990" w:rsidRDefault="00883990" w:rsidP="00883990">
      <w:pPr>
        <w:pStyle w:val="ListParagraph"/>
        <w:numPr>
          <w:ilvl w:val="0"/>
          <w:numId w:val="18"/>
        </w:numPr>
        <w:rPr>
          <w:rFonts w:ascii="Times New Roman" w:hAnsi="Times New Roman" w:cs="Times New Roman"/>
        </w:rPr>
      </w:pPr>
      <w:r>
        <w:rPr>
          <w:rFonts w:ascii="Times New Roman" w:hAnsi="Times New Roman" w:cs="Times New Roman"/>
        </w:rPr>
        <w:t xml:space="preserve">Discipline Report (Hampton) </w:t>
      </w:r>
    </w:p>
    <w:p w14:paraId="3E4F7363" w14:textId="3EA81496" w:rsidR="00883990" w:rsidRDefault="00883990" w:rsidP="00883990">
      <w:pPr>
        <w:pStyle w:val="ListParagraph"/>
        <w:numPr>
          <w:ilvl w:val="0"/>
          <w:numId w:val="18"/>
        </w:numPr>
        <w:rPr>
          <w:rFonts w:ascii="Times New Roman" w:hAnsi="Times New Roman" w:cs="Times New Roman"/>
        </w:rPr>
      </w:pPr>
      <w:r>
        <w:rPr>
          <w:rFonts w:ascii="Times New Roman" w:hAnsi="Times New Roman" w:cs="Times New Roman"/>
        </w:rPr>
        <w:t xml:space="preserve">Ideas for Enrollment – Calls will go out this week. </w:t>
      </w:r>
    </w:p>
    <w:p w14:paraId="6B257AE9" w14:textId="46F9DD9C" w:rsidR="00883990" w:rsidRDefault="00883990" w:rsidP="00883990">
      <w:pPr>
        <w:pStyle w:val="ListParagraph"/>
        <w:numPr>
          <w:ilvl w:val="1"/>
          <w:numId w:val="18"/>
        </w:numPr>
        <w:rPr>
          <w:rFonts w:ascii="Times New Roman" w:hAnsi="Times New Roman" w:cs="Times New Roman"/>
        </w:rPr>
      </w:pPr>
      <w:r>
        <w:rPr>
          <w:rFonts w:ascii="Times New Roman" w:hAnsi="Times New Roman" w:cs="Times New Roman"/>
        </w:rPr>
        <w:t xml:space="preserve">Enrollment by grade has changed. </w:t>
      </w:r>
    </w:p>
    <w:p w14:paraId="6A7FA9D1" w14:textId="41ACB21C" w:rsidR="00883990" w:rsidRDefault="00883990" w:rsidP="00883990">
      <w:pPr>
        <w:pStyle w:val="ListParagraph"/>
        <w:numPr>
          <w:ilvl w:val="0"/>
          <w:numId w:val="18"/>
        </w:numPr>
        <w:rPr>
          <w:rFonts w:ascii="Times New Roman" w:hAnsi="Times New Roman" w:cs="Times New Roman"/>
        </w:rPr>
      </w:pPr>
      <w:r>
        <w:rPr>
          <w:rFonts w:ascii="Times New Roman" w:hAnsi="Times New Roman" w:cs="Times New Roman"/>
        </w:rPr>
        <w:t xml:space="preserve">Prospective enrollment 310 – Ms. Donaldson. </w:t>
      </w:r>
    </w:p>
    <w:p w14:paraId="2B262EAB" w14:textId="7120C10B" w:rsidR="00883990" w:rsidRDefault="00883990" w:rsidP="00883990">
      <w:pPr>
        <w:pStyle w:val="ListParagraph"/>
        <w:numPr>
          <w:ilvl w:val="0"/>
          <w:numId w:val="18"/>
        </w:numPr>
        <w:rPr>
          <w:rFonts w:ascii="Times New Roman" w:hAnsi="Times New Roman" w:cs="Times New Roman"/>
        </w:rPr>
      </w:pPr>
      <w:r>
        <w:rPr>
          <w:rFonts w:ascii="Times New Roman" w:hAnsi="Times New Roman" w:cs="Times New Roman"/>
        </w:rPr>
        <w:t xml:space="preserve">Fundraising— Gala and other events. </w:t>
      </w:r>
    </w:p>
    <w:p w14:paraId="586CA737" w14:textId="23BBACA3" w:rsidR="00883990" w:rsidRDefault="00883990" w:rsidP="00883990">
      <w:pPr>
        <w:pStyle w:val="ListParagraph"/>
        <w:numPr>
          <w:ilvl w:val="0"/>
          <w:numId w:val="18"/>
        </w:numPr>
        <w:rPr>
          <w:rFonts w:ascii="Times New Roman" w:hAnsi="Times New Roman" w:cs="Times New Roman"/>
        </w:rPr>
      </w:pPr>
      <w:r>
        <w:rPr>
          <w:rFonts w:ascii="Times New Roman" w:hAnsi="Times New Roman" w:cs="Times New Roman"/>
        </w:rPr>
        <w:t>Master’s Degree—</w:t>
      </w:r>
      <w:r w:rsidR="00D0613B">
        <w:rPr>
          <w:rFonts w:ascii="Times New Roman" w:hAnsi="Times New Roman" w:cs="Times New Roman"/>
        </w:rPr>
        <w:t>Before</w:t>
      </w:r>
      <w:r>
        <w:rPr>
          <w:rFonts w:ascii="Times New Roman" w:hAnsi="Times New Roman" w:cs="Times New Roman"/>
        </w:rPr>
        <w:t xml:space="preserve"> Cara Wynn's tenure, it was voted </w:t>
      </w:r>
      <w:r w:rsidR="00D0613B">
        <w:rPr>
          <w:rFonts w:ascii="Times New Roman" w:hAnsi="Times New Roman" w:cs="Times New Roman"/>
        </w:rPr>
        <w:t>that we would only give an increase if the master's degree</w:t>
      </w:r>
      <w:r>
        <w:rPr>
          <w:rFonts w:ascii="Times New Roman" w:hAnsi="Times New Roman" w:cs="Times New Roman"/>
        </w:rPr>
        <w:t xml:space="preserve"> </w:t>
      </w:r>
      <w:r w:rsidR="00D0613B">
        <w:rPr>
          <w:rFonts w:ascii="Times New Roman" w:hAnsi="Times New Roman" w:cs="Times New Roman"/>
        </w:rPr>
        <w:t>were</w:t>
      </w:r>
      <w:r>
        <w:rPr>
          <w:rFonts w:ascii="Times New Roman" w:hAnsi="Times New Roman" w:cs="Times New Roman"/>
        </w:rPr>
        <w:t xml:space="preserve"> in the field. </w:t>
      </w:r>
      <w:r w:rsidRPr="00883990">
        <w:rPr>
          <w:rFonts w:ascii="Times New Roman" w:hAnsi="Times New Roman" w:cs="Times New Roman"/>
          <w:b/>
          <w:bCs/>
        </w:rPr>
        <w:t>Headmaster Action Item</w:t>
      </w:r>
      <w:r>
        <w:rPr>
          <w:rFonts w:ascii="Times New Roman" w:hAnsi="Times New Roman" w:cs="Times New Roman"/>
        </w:rPr>
        <w:t xml:space="preserve">: April 30th provides the budget impact of the change. </w:t>
      </w:r>
    </w:p>
    <w:p w14:paraId="79AA05A3" w14:textId="43C9AB0B" w:rsidR="00883990" w:rsidRPr="00BD5948" w:rsidRDefault="00883990" w:rsidP="00883990">
      <w:pPr>
        <w:pStyle w:val="ListParagraph"/>
        <w:numPr>
          <w:ilvl w:val="0"/>
          <w:numId w:val="18"/>
        </w:numPr>
        <w:rPr>
          <w:rFonts w:ascii="Times New Roman" w:hAnsi="Times New Roman" w:cs="Times New Roman"/>
          <w:b/>
          <w:bCs/>
        </w:rPr>
      </w:pPr>
      <w:r>
        <w:rPr>
          <w:rFonts w:ascii="Times New Roman" w:hAnsi="Times New Roman" w:cs="Times New Roman"/>
        </w:rPr>
        <w:t xml:space="preserve">The board needs to decide </w:t>
      </w:r>
      <w:r w:rsidR="00E06330">
        <w:rPr>
          <w:rFonts w:ascii="Times New Roman" w:hAnsi="Times New Roman" w:cs="Times New Roman"/>
        </w:rPr>
        <w:t>whether to continue early release on specific days. Action Item:</w:t>
      </w:r>
      <w:r w:rsidR="00BD5948" w:rsidRPr="00BD5948">
        <w:rPr>
          <w:rFonts w:ascii="Times New Roman" w:hAnsi="Times New Roman" w:cs="Times New Roman"/>
          <w:b/>
          <w:bCs/>
        </w:rPr>
        <w:t xml:space="preserve"> The Board needs to vote at the next meeting.</w:t>
      </w:r>
      <w:r w:rsidR="00BD5948">
        <w:rPr>
          <w:rFonts w:ascii="Times New Roman" w:hAnsi="Times New Roman" w:cs="Times New Roman"/>
          <w:b/>
          <w:bCs/>
        </w:rPr>
        <w:t xml:space="preserve"> </w:t>
      </w:r>
      <w:r w:rsidR="00BD5948">
        <w:rPr>
          <w:rFonts w:ascii="Times New Roman" w:hAnsi="Times New Roman" w:cs="Times New Roman"/>
        </w:rPr>
        <w:t xml:space="preserve">We are within the required minutes per course. </w:t>
      </w:r>
    </w:p>
    <w:p w14:paraId="38E8ACDD" w14:textId="36CDE978" w:rsidR="00BD5948" w:rsidRPr="00E06330" w:rsidRDefault="00BD5948" w:rsidP="00E06330">
      <w:pPr>
        <w:pStyle w:val="ListParagraph"/>
        <w:numPr>
          <w:ilvl w:val="0"/>
          <w:numId w:val="18"/>
        </w:numPr>
        <w:rPr>
          <w:rFonts w:ascii="Times New Roman" w:hAnsi="Times New Roman" w:cs="Times New Roman"/>
          <w:b/>
          <w:bCs/>
        </w:rPr>
      </w:pPr>
      <w:r>
        <w:rPr>
          <w:rFonts w:ascii="Times New Roman" w:hAnsi="Times New Roman" w:cs="Times New Roman"/>
        </w:rPr>
        <w:t xml:space="preserve">Board has no objection to Cara Wynn looking into dual enrollment. </w:t>
      </w:r>
      <w:r w:rsidR="00E06330">
        <w:rPr>
          <w:rFonts w:ascii="Times New Roman" w:hAnsi="Times New Roman" w:cs="Times New Roman"/>
        </w:rPr>
        <w:t xml:space="preserve">- </w:t>
      </w:r>
      <w:r w:rsidRPr="00E06330">
        <w:rPr>
          <w:rFonts w:ascii="Times New Roman" w:hAnsi="Times New Roman" w:cs="Times New Roman"/>
          <w:b/>
          <w:bCs/>
        </w:rPr>
        <w:t xml:space="preserve">No fiscal impact </w:t>
      </w:r>
      <w:r w:rsidR="00E06330" w:rsidRPr="00E06330">
        <w:rPr>
          <w:rFonts w:ascii="Times New Roman" w:hAnsi="Times New Roman" w:cs="Times New Roman"/>
          <w:b/>
          <w:bCs/>
        </w:rPr>
        <w:t>on</w:t>
      </w:r>
      <w:r w:rsidRPr="00E06330">
        <w:rPr>
          <w:rFonts w:ascii="Times New Roman" w:hAnsi="Times New Roman" w:cs="Times New Roman"/>
          <w:b/>
          <w:bCs/>
        </w:rPr>
        <w:t xml:space="preserve"> </w:t>
      </w:r>
      <w:r w:rsidR="00D0613B">
        <w:rPr>
          <w:rFonts w:ascii="Times New Roman" w:hAnsi="Times New Roman" w:cs="Times New Roman"/>
          <w:b/>
          <w:bCs/>
        </w:rPr>
        <w:t xml:space="preserve">the </w:t>
      </w:r>
      <w:r w:rsidRPr="00E06330">
        <w:rPr>
          <w:rFonts w:ascii="Times New Roman" w:hAnsi="Times New Roman" w:cs="Times New Roman"/>
          <w:b/>
          <w:bCs/>
        </w:rPr>
        <w:t xml:space="preserve">school  </w:t>
      </w:r>
    </w:p>
    <w:p w14:paraId="70BE29BA" w14:textId="2D84A299" w:rsidR="00BD5948" w:rsidRDefault="00E06330" w:rsidP="00883990">
      <w:pPr>
        <w:pStyle w:val="ListParagraph"/>
        <w:numPr>
          <w:ilvl w:val="0"/>
          <w:numId w:val="18"/>
        </w:numPr>
        <w:rPr>
          <w:rFonts w:ascii="Times New Roman" w:hAnsi="Times New Roman" w:cs="Times New Roman"/>
          <w:b/>
          <w:bCs/>
        </w:rPr>
      </w:pPr>
      <w:r>
        <w:rPr>
          <w:rFonts w:ascii="Times New Roman" w:hAnsi="Times New Roman" w:cs="Times New Roman"/>
          <w:b/>
          <w:bCs/>
        </w:rPr>
        <w:t>The board needs to review the calendar</w:t>
      </w:r>
      <w:r w:rsidR="00BD5948">
        <w:rPr>
          <w:rFonts w:ascii="Times New Roman" w:hAnsi="Times New Roman" w:cs="Times New Roman"/>
          <w:b/>
          <w:bCs/>
        </w:rPr>
        <w:t xml:space="preserve">. </w:t>
      </w:r>
    </w:p>
    <w:p w14:paraId="6E1722B7" w14:textId="228DA5FF" w:rsidR="00BD5948" w:rsidRDefault="00BD5948" w:rsidP="00BD5948">
      <w:pPr>
        <w:rPr>
          <w:rFonts w:ascii="Times New Roman" w:hAnsi="Times New Roman" w:cs="Times New Roman"/>
        </w:rPr>
      </w:pPr>
      <w:r w:rsidRPr="00BD5948">
        <w:rPr>
          <w:rFonts w:ascii="Times New Roman" w:hAnsi="Times New Roman" w:cs="Times New Roman"/>
        </w:rPr>
        <w:t xml:space="preserve">Motion by </w:t>
      </w:r>
      <w:r w:rsidRPr="00BD5948">
        <w:rPr>
          <w:rFonts w:ascii="Times New Roman" w:hAnsi="Times New Roman" w:cs="Times New Roman"/>
          <w:b/>
          <w:bCs/>
        </w:rPr>
        <w:t>Louis Baptiste</w:t>
      </w:r>
      <w:r w:rsidRPr="00BD5948">
        <w:rPr>
          <w:rFonts w:ascii="Times New Roman" w:hAnsi="Times New Roman" w:cs="Times New Roman"/>
        </w:rPr>
        <w:t xml:space="preserve"> to approve calendar that matches Leon County Schools, Second by </w:t>
      </w:r>
      <w:r w:rsidRPr="00BD5948">
        <w:rPr>
          <w:rFonts w:ascii="Times New Roman" w:hAnsi="Times New Roman" w:cs="Times New Roman"/>
          <w:b/>
          <w:bCs/>
        </w:rPr>
        <w:t>Pam Griggs</w:t>
      </w:r>
      <w:r w:rsidRPr="00BD5948">
        <w:rPr>
          <w:rFonts w:ascii="Times New Roman" w:hAnsi="Times New Roman" w:cs="Times New Roman"/>
        </w:rPr>
        <w:t xml:space="preserve">. </w:t>
      </w:r>
    </w:p>
    <w:p w14:paraId="42386669" w14:textId="77777777" w:rsidR="00BD5948" w:rsidRDefault="00BD5948" w:rsidP="00BD5948">
      <w:pPr>
        <w:rPr>
          <w:rFonts w:ascii="Times New Roman" w:hAnsi="Times New Roman" w:cs="Times New Roman"/>
        </w:rPr>
      </w:pPr>
    </w:p>
    <w:p w14:paraId="6C2C6488" w14:textId="727B85B4" w:rsidR="00BD5948" w:rsidRDefault="00BD5948" w:rsidP="00BD5948">
      <w:pPr>
        <w:rPr>
          <w:rFonts w:ascii="Times New Roman" w:hAnsi="Times New Roman" w:cs="Times New Roman"/>
        </w:rPr>
      </w:pPr>
      <w:r>
        <w:rPr>
          <w:rFonts w:ascii="Times New Roman" w:hAnsi="Times New Roman" w:cs="Times New Roman"/>
        </w:rPr>
        <w:t xml:space="preserve">Gala Report: Pam Griggs </w:t>
      </w:r>
    </w:p>
    <w:p w14:paraId="354DFAFA" w14:textId="56EECF25" w:rsidR="00BD5948" w:rsidRDefault="00E06330" w:rsidP="00BD5948">
      <w:pPr>
        <w:pStyle w:val="ListParagraph"/>
        <w:numPr>
          <w:ilvl w:val="0"/>
          <w:numId w:val="20"/>
        </w:numPr>
        <w:rPr>
          <w:rFonts w:ascii="Times New Roman" w:hAnsi="Times New Roman" w:cs="Times New Roman"/>
        </w:rPr>
      </w:pPr>
      <w:r>
        <w:rPr>
          <w:rFonts w:ascii="Times New Roman" w:hAnsi="Times New Roman" w:cs="Times New Roman"/>
        </w:rPr>
        <w:t>Cara Wynn will go out with the code. Action Items will be on</w:t>
      </w:r>
      <w:r w:rsidR="00BD5948">
        <w:rPr>
          <w:rFonts w:ascii="Times New Roman" w:hAnsi="Times New Roman" w:cs="Times New Roman"/>
        </w:rPr>
        <w:t xml:space="preserve"> Friday. </w:t>
      </w:r>
    </w:p>
    <w:p w14:paraId="43525285" w14:textId="6B72FD36" w:rsidR="00BD5948" w:rsidRDefault="00BD5948" w:rsidP="00BD5948">
      <w:pPr>
        <w:pStyle w:val="ListParagraph"/>
        <w:numPr>
          <w:ilvl w:val="0"/>
          <w:numId w:val="20"/>
        </w:numPr>
        <w:rPr>
          <w:rFonts w:ascii="Times New Roman" w:hAnsi="Times New Roman" w:cs="Times New Roman"/>
        </w:rPr>
      </w:pPr>
      <w:r>
        <w:rPr>
          <w:rFonts w:ascii="Times New Roman" w:hAnsi="Times New Roman" w:cs="Times New Roman"/>
        </w:rPr>
        <w:t xml:space="preserve">Speakers </w:t>
      </w:r>
    </w:p>
    <w:p w14:paraId="0441C300" w14:textId="77777777" w:rsidR="00BD5948" w:rsidRDefault="00BD5948" w:rsidP="00BD5948">
      <w:pPr>
        <w:rPr>
          <w:rFonts w:ascii="Times New Roman" w:hAnsi="Times New Roman" w:cs="Times New Roman"/>
        </w:rPr>
      </w:pPr>
    </w:p>
    <w:p w14:paraId="73B40892" w14:textId="6FE3845D" w:rsidR="00BD5948" w:rsidRDefault="00BD5948" w:rsidP="0076370F">
      <w:pPr>
        <w:rPr>
          <w:rFonts w:ascii="Times New Roman" w:hAnsi="Times New Roman" w:cs="Times New Roman"/>
        </w:rPr>
      </w:pPr>
      <w:r>
        <w:rPr>
          <w:rFonts w:ascii="Times New Roman" w:hAnsi="Times New Roman" w:cs="Times New Roman"/>
        </w:rPr>
        <w:lastRenderedPageBreak/>
        <w:t xml:space="preserve">Motion by Louis J. Baptiste that </w:t>
      </w:r>
      <w:r w:rsidR="0076370F">
        <w:rPr>
          <w:rFonts w:ascii="Times New Roman" w:hAnsi="Times New Roman" w:cs="Times New Roman"/>
        </w:rPr>
        <w:t>the Board form</w:t>
      </w:r>
      <w:r w:rsidR="00B47167">
        <w:rPr>
          <w:rFonts w:ascii="Times New Roman" w:hAnsi="Times New Roman" w:cs="Times New Roman"/>
        </w:rPr>
        <w:t xml:space="preserve"> a committee to evaluate CMO and ESP and report back to the board within fifteen calendars. The empowered committee will seek additional information, set standards and criteria, evaluate applications, and rank applications 1-10. The committee must meet and approve standards and criteria;</w:t>
      </w:r>
      <w:r w:rsidR="0076370F">
        <w:rPr>
          <w:rFonts w:ascii="Times New Roman" w:hAnsi="Times New Roman" w:cs="Times New Roman"/>
        </w:rPr>
        <w:t xml:space="preserve"> Pam Griggs will serve as chair, </w:t>
      </w:r>
      <w:r w:rsidR="00B47167">
        <w:rPr>
          <w:rFonts w:ascii="Times New Roman" w:hAnsi="Times New Roman" w:cs="Times New Roman"/>
        </w:rPr>
        <w:t>and Cara Wynn will be vice c</w:t>
      </w:r>
      <w:r w:rsidR="0076370F">
        <w:rPr>
          <w:rFonts w:ascii="Times New Roman" w:hAnsi="Times New Roman" w:cs="Times New Roman"/>
        </w:rPr>
        <w:t>hai</w:t>
      </w:r>
      <w:r>
        <w:rPr>
          <w:rFonts w:ascii="Times New Roman" w:hAnsi="Times New Roman" w:cs="Times New Roman"/>
        </w:rPr>
        <w:t xml:space="preserve">r. </w:t>
      </w:r>
      <w:r w:rsidR="00B47167">
        <w:rPr>
          <w:rFonts w:ascii="Times New Roman" w:hAnsi="Times New Roman" w:cs="Times New Roman"/>
        </w:rPr>
        <w:t xml:space="preserve">Second by Pam Griggs. </w:t>
      </w:r>
    </w:p>
    <w:p w14:paraId="79F58284" w14:textId="7B076602" w:rsidR="00BD5948" w:rsidRDefault="00BD5948" w:rsidP="00BD5948">
      <w:pPr>
        <w:rPr>
          <w:rFonts w:ascii="Times New Roman" w:hAnsi="Times New Roman" w:cs="Times New Roman"/>
        </w:rPr>
      </w:pPr>
      <w:r>
        <w:rPr>
          <w:rFonts w:ascii="Times New Roman" w:hAnsi="Times New Roman" w:cs="Times New Roman"/>
        </w:rPr>
        <w:tab/>
        <w:t xml:space="preserve">Pam Griggs </w:t>
      </w:r>
    </w:p>
    <w:p w14:paraId="526DEC88" w14:textId="0B806E8D" w:rsidR="0076370F" w:rsidRDefault="0076370F" w:rsidP="00BD5948">
      <w:pPr>
        <w:rPr>
          <w:rFonts w:ascii="Times New Roman" w:hAnsi="Times New Roman" w:cs="Times New Roman"/>
        </w:rPr>
      </w:pPr>
      <w:r>
        <w:rPr>
          <w:rFonts w:ascii="Times New Roman" w:hAnsi="Times New Roman" w:cs="Times New Roman"/>
        </w:rPr>
        <w:tab/>
        <w:t xml:space="preserve">Cara Wynn </w:t>
      </w:r>
    </w:p>
    <w:p w14:paraId="13361985" w14:textId="39110DE6" w:rsidR="00BD5948" w:rsidRDefault="00BD5948" w:rsidP="00BD5948">
      <w:pPr>
        <w:rPr>
          <w:rFonts w:ascii="Times New Roman" w:hAnsi="Times New Roman" w:cs="Times New Roman"/>
        </w:rPr>
      </w:pPr>
      <w:r>
        <w:rPr>
          <w:rFonts w:ascii="Times New Roman" w:hAnsi="Times New Roman" w:cs="Times New Roman"/>
        </w:rPr>
        <w:tab/>
        <w:t xml:space="preserve">Hannah Pitts </w:t>
      </w:r>
    </w:p>
    <w:p w14:paraId="0B021E3A" w14:textId="1559E588" w:rsidR="00BD5948" w:rsidRDefault="00BD5948" w:rsidP="0076370F">
      <w:pPr>
        <w:ind w:firstLine="720"/>
        <w:rPr>
          <w:rFonts w:ascii="Times New Roman" w:hAnsi="Times New Roman" w:cs="Times New Roman"/>
        </w:rPr>
      </w:pPr>
      <w:r>
        <w:rPr>
          <w:rFonts w:ascii="Times New Roman" w:hAnsi="Times New Roman" w:cs="Times New Roman"/>
        </w:rPr>
        <w:t xml:space="preserve">Kate Bauman </w:t>
      </w:r>
    </w:p>
    <w:p w14:paraId="68EAA7F1" w14:textId="77777777" w:rsidR="00B47167" w:rsidRDefault="0076370F" w:rsidP="00BD5948">
      <w:pPr>
        <w:rPr>
          <w:rFonts w:ascii="Times New Roman" w:hAnsi="Times New Roman" w:cs="Times New Roman"/>
        </w:rPr>
      </w:pPr>
      <w:r>
        <w:rPr>
          <w:rFonts w:ascii="Times New Roman" w:hAnsi="Times New Roman" w:cs="Times New Roman"/>
        </w:rPr>
        <w:tab/>
        <w:t>Arlene Carr</w:t>
      </w:r>
    </w:p>
    <w:p w14:paraId="68BC01F8" w14:textId="35701B0F" w:rsidR="00B47167" w:rsidRDefault="00B47167" w:rsidP="00B47167">
      <w:pPr>
        <w:ind w:firstLine="720"/>
        <w:rPr>
          <w:rFonts w:ascii="Times New Roman" w:hAnsi="Times New Roman" w:cs="Times New Roman"/>
        </w:rPr>
      </w:pPr>
      <w:r>
        <w:rPr>
          <w:rFonts w:ascii="Times New Roman" w:hAnsi="Times New Roman" w:cs="Times New Roman"/>
        </w:rPr>
        <w:t>Chelsea Riggs</w:t>
      </w:r>
    </w:p>
    <w:p w14:paraId="5288CA97" w14:textId="77777777" w:rsidR="0076370F" w:rsidRDefault="0076370F" w:rsidP="00BD5948">
      <w:pPr>
        <w:rPr>
          <w:rFonts w:ascii="Times New Roman" w:hAnsi="Times New Roman" w:cs="Times New Roman"/>
        </w:rPr>
      </w:pPr>
    </w:p>
    <w:p w14:paraId="35F6BC03" w14:textId="2ECEA810" w:rsidR="0076370F" w:rsidRDefault="0076370F" w:rsidP="00BD5948">
      <w:pPr>
        <w:rPr>
          <w:rFonts w:ascii="Times New Roman" w:hAnsi="Times New Roman" w:cs="Times New Roman"/>
        </w:rPr>
      </w:pPr>
      <w:r>
        <w:rPr>
          <w:rFonts w:ascii="Times New Roman" w:hAnsi="Times New Roman" w:cs="Times New Roman"/>
        </w:rPr>
        <w:t xml:space="preserve">Motion Failed. </w:t>
      </w:r>
    </w:p>
    <w:p w14:paraId="41AF7A0A" w14:textId="77777777" w:rsidR="00B47167" w:rsidRDefault="00B47167" w:rsidP="00BD5948">
      <w:pPr>
        <w:rPr>
          <w:rFonts w:ascii="Times New Roman" w:hAnsi="Times New Roman" w:cs="Times New Roman"/>
        </w:rPr>
      </w:pPr>
    </w:p>
    <w:p w14:paraId="7244CD73" w14:textId="55FB3DDD" w:rsidR="00B47167" w:rsidRDefault="00B47167" w:rsidP="00B47167">
      <w:pPr>
        <w:rPr>
          <w:rFonts w:ascii="Times New Roman" w:hAnsi="Times New Roman" w:cs="Times New Roman"/>
        </w:rPr>
      </w:pPr>
      <w:r>
        <w:rPr>
          <w:rFonts w:ascii="Times New Roman" w:hAnsi="Times New Roman" w:cs="Times New Roman"/>
        </w:rPr>
        <w:t xml:space="preserve">Motion by </w:t>
      </w:r>
      <w:r w:rsidRPr="00B47167">
        <w:rPr>
          <w:rFonts w:ascii="Times New Roman" w:hAnsi="Times New Roman" w:cs="Times New Roman"/>
          <w:b/>
          <w:bCs/>
        </w:rPr>
        <w:t>Louis J. Baptiste</w:t>
      </w:r>
      <w:r>
        <w:rPr>
          <w:rFonts w:ascii="Times New Roman" w:hAnsi="Times New Roman" w:cs="Times New Roman"/>
        </w:rPr>
        <w:t xml:space="preserve"> that the Board form a committee to evaluate CMO and ESP and report back to the board within fifteen calendars. The empowered committee will seek additional information, set standards and criteria, evaluate applications, and rank applications 1-10. The committee must meet and approve standards and criteria; Pam Griggs will serve as chair, and Cara Wynn will be vice chair. Second by </w:t>
      </w:r>
      <w:r w:rsidRPr="00B47167">
        <w:rPr>
          <w:rFonts w:ascii="Times New Roman" w:hAnsi="Times New Roman" w:cs="Times New Roman"/>
          <w:b/>
          <w:bCs/>
        </w:rPr>
        <w:t>Pam Griggs.</w:t>
      </w:r>
    </w:p>
    <w:p w14:paraId="23CCB2AC" w14:textId="37428216" w:rsidR="00B47167" w:rsidRDefault="00B47167" w:rsidP="00B47167">
      <w:pPr>
        <w:ind w:firstLine="720"/>
        <w:rPr>
          <w:rFonts w:ascii="Times New Roman" w:hAnsi="Times New Roman" w:cs="Times New Roman"/>
        </w:rPr>
      </w:pPr>
      <w:r>
        <w:rPr>
          <w:rFonts w:ascii="Times New Roman" w:hAnsi="Times New Roman" w:cs="Times New Roman"/>
        </w:rPr>
        <w:t xml:space="preserve">Pam Griggs </w:t>
      </w:r>
    </w:p>
    <w:p w14:paraId="7EEF2681" w14:textId="77777777" w:rsidR="00B47167" w:rsidRDefault="00B47167" w:rsidP="00B47167">
      <w:pPr>
        <w:rPr>
          <w:rFonts w:ascii="Times New Roman" w:hAnsi="Times New Roman" w:cs="Times New Roman"/>
        </w:rPr>
      </w:pPr>
      <w:r>
        <w:rPr>
          <w:rFonts w:ascii="Times New Roman" w:hAnsi="Times New Roman" w:cs="Times New Roman"/>
        </w:rPr>
        <w:tab/>
        <w:t xml:space="preserve">Cara Wynn </w:t>
      </w:r>
    </w:p>
    <w:p w14:paraId="37A521A5" w14:textId="77777777" w:rsidR="00B47167" w:rsidRDefault="00B47167" w:rsidP="00B47167">
      <w:pPr>
        <w:rPr>
          <w:rFonts w:ascii="Times New Roman" w:hAnsi="Times New Roman" w:cs="Times New Roman"/>
        </w:rPr>
      </w:pPr>
      <w:r>
        <w:rPr>
          <w:rFonts w:ascii="Times New Roman" w:hAnsi="Times New Roman" w:cs="Times New Roman"/>
        </w:rPr>
        <w:tab/>
        <w:t xml:space="preserve">Hannah Pitts </w:t>
      </w:r>
    </w:p>
    <w:p w14:paraId="5508774E" w14:textId="0015CFAD" w:rsidR="00B47167" w:rsidRDefault="00B47167" w:rsidP="00B47167">
      <w:pPr>
        <w:ind w:firstLine="720"/>
        <w:rPr>
          <w:rFonts w:ascii="Times New Roman" w:hAnsi="Times New Roman" w:cs="Times New Roman"/>
        </w:rPr>
      </w:pPr>
      <w:r>
        <w:rPr>
          <w:rFonts w:ascii="Times New Roman" w:hAnsi="Times New Roman" w:cs="Times New Roman"/>
        </w:rPr>
        <w:t>Kate Bauman</w:t>
      </w:r>
      <w:r w:rsidR="008F6679">
        <w:rPr>
          <w:rFonts w:ascii="Times New Roman" w:hAnsi="Times New Roman" w:cs="Times New Roman"/>
        </w:rPr>
        <w:t>n</w:t>
      </w:r>
      <w:r>
        <w:rPr>
          <w:rFonts w:ascii="Times New Roman" w:hAnsi="Times New Roman" w:cs="Times New Roman"/>
        </w:rPr>
        <w:t xml:space="preserve"> </w:t>
      </w:r>
    </w:p>
    <w:p w14:paraId="0057BC15" w14:textId="146B6ECD" w:rsidR="00B47167" w:rsidRDefault="00B47167" w:rsidP="00BD5948">
      <w:pPr>
        <w:rPr>
          <w:rFonts w:ascii="Times New Roman" w:hAnsi="Times New Roman" w:cs="Times New Roman"/>
        </w:rPr>
      </w:pPr>
      <w:r>
        <w:rPr>
          <w:rFonts w:ascii="Times New Roman" w:hAnsi="Times New Roman" w:cs="Times New Roman"/>
        </w:rPr>
        <w:tab/>
        <w:t>Arlene Carr</w:t>
      </w:r>
    </w:p>
    <w:p w14:paraId="066B5B3E" w14:textId="21F3C6E5" w:rsidR="00B47167" w:rsidRDefault="00B47167" w:rsidP="00BD5948">
      <w:pPr>
        <w:rPr>
          <w:rFonts w:ascii="Times New Roman" w:hAnsi="Times New Roman" w:cs="Times New Roman"/>
        </w:rPr>
      </w:pPr>
      <w:r>
        <w:rPr>
          <w:rFonts w:ascii="Times New Roman" w:hAnsi="Times New Roman" w:cs="Times New Roman"/>
        </w:rPr>
        <w:t xml:space="preserve">Motion passes unanimously. </w:t>
      </w:r>
    </w:p>
    <w:p w14:paraId="3C8743C1" w14:textId="77777777" w:rsidR="00BD5948" w:rsidRDefault="00BD5948" w:rsidP="00BD5948">
      <w:pPr>
        <w:rPr>
          <w:rFonts w:ascii="Times New Roman" w:hAnsi="Times New Roman" w:cs="Times New Roman"/>
        </w:rPr>
      </w:pPr>
    </w:p>
    <w:p w14:paraId="4F4815A4" w14:textId="77777777" w:rsidR="00B47167" w:rsidRDefault="00B47167" w:rsidP="00BD5948">
      <w:pPr>
        <w:rPr>
          <w:rFonts w:ascii="Times New Roman" w:hAnsi="Times New Roman" w:cs="Times New Roman"/>
        </w:rPr>
      </w:pPr>
    </w:p>
    <w:p w14:paraId="28AF2887" w14:textId="45429FC4" w:rsidR="00B47167" w:rsidRDefault="00B47167" w:rsidP="00BD5948">
      <w:pPr>
        <w:rPr>
          <w:rFonts w:ascii="Times New Roman" w:hAnsi="Times New Roman" w:cs="Times New Roman"/>
        </w:rPr>
      </w:pPr>
      <w:r>
        <w:rPr>
          <w:rFonts w:ascii="Times New Roman" w:hAnsi="Times New Roman" w:cs="Times New Roman"/>
        </w:rPr>
        <w:t xml:space="preserve">Update on Building Hope. </w:t>
      </w:r>
    </w:p>
    <w:p w14:paraId="6D25DF57" w14:textId="6881C073" w:rsidR="00B47167" w:rsidRDefault="00B47167" w:rsidP="00BD5948">
      <w:pPr>
        <w:rPr>
          <w:rFonts w:ascii="Times New Roman" w:hAnsi="Times New Roman" w:cs="Times New Roman"/>
        </w:rPr>
      </w:pPr>
      <w:r>
        <w:rPr>
          <w:rFonts w:ascii="Times New Roman" w:hAnsi="Times New Roman" w:cs="Times New Roman"/>
        </w:rPr>
        <w:t xml:space="preserve">Motion by </w:t>
      </w:r>
      <w:r w:rsidRPr="00876591">
        <w:rPr>
          <w:rFonts w:ascii="Times New Roman" w:hAnsi="Times New Roman" w:cs="Times New Roman"/>
          <w:b/>
          <w:bCs/>
        </w:rPr>
        <w:t>Louis Baptiste</w:t>
      </w:r>
      <w:r>
        <w:rPr>
          <w:rFonts w:ascii="Times New Roman" w:hAnsi="Times New Roman" w:cs="Times New Roman"/>
        </w:rPr>
        <w:t xml:space="preserve"> </w:t>
      </w:r>
      <w:r w:rsidR="00876591">
        <w:rPr>
          <w:rFonts w:ascii="Times New Roman" w:hAnsi="Times New Roman" w:cs="Times New Roman"/>
        </w:rPr>
        <w:t xml:space="preserve">to move forward with Building Hope. Second by </w:t>
      </w:r>
      <w:r w:rsidR="00876591" w:rsidRPr="00876591">
        <w:rPr>
          <w:rFonts w:ascii="Times New Roman" w:hAnsi="Times New Roman" w:cs="Times New Roman"/>
          <w:b/>
          <w:bCs/>
        </w:rPr>
        <w:t>Pam Griggs</w:t>
      </w:r>
      <w:r w:rsidR="00876591">
        <w:rPr>
          <w:rFonts w:ascii="Times New Roman" w:hAnsi="Times New Roman" w:cs="Times New Roman"/>
        </w:rPr>
        <w:t xml:space="preserve">. </w:t>
      </w:r>
    </w:p>
    <w:p w14:paraId="06794CEF" w14:textId="18D8DB9A" w:rsidR="00876591" w:rsidRPr="00BD5948" w:rsidRDefault="00876591" w:rsidP="00BD5948">
      <w:pPr>
        <w:rPr>
          <w:rFonts w:ascii="Times New Roman" w:hAnsi="Times New Roman" w:cs="Times New Roman"/>
        </w:rPr>
      </w:pPr>
      <w:r>
        <w:rPr>
          <w:rFonts w:ascii="Times New Roman" w:hAnsi="Times New Roman" w:cs="Times New Roman"/>
        </w:rPr>
        <w:t xml:space="preserve">Motion passes. </w:t>
      </w:r>
    </w:p>
    <w:p w14:paraId="216D540D" w14:textId="77777777" w:rsidR="00BD5948" w:rsidRPr="00BD5948" w:rsidRDefault="00BD5948" w:rsidP="00BD5948">
      <w:pPr>
        <w:rPr>
          <w:rFonts w:ascii="Times New Roman" w:hAnsi="Times New Roman" w:cs="Times New Roman"/>
        </w:rPr>
      </w:pPr>
    </w:p>
    <w:p w14:paraId="28C9BF2E" w14:textId="77777777" w:rsidR="00BD5948" w:rsidRPr="00BD5948" w:rsidRDefault="00BD5948" w:rsidP="00BD5948">
      <w:pPr>
        <w:rPr>
          <w:rFonts w:ascii="Times New Roman" w:hAnsi="Times New Roman" w:cs="Times New Roman"/>
          <w:b/>
          <w:bCs/>
        </w:rPr>
      </w:pPr>
    </w:p>
    <w:p w14:paraId="3AF6A7C8" w14:textId="6EF78A31" w:rsidR="001A4CE4" w:rsidRDefault="00876591" w:rsidP="00CF7192">
      <w:pPr>
        <w:rPr>
          <w:rFonts w:ascii="Times New Roman" w:hAnsi="Times New Roman" w:cs="Times New Roman"/>
        </w:rPr>
      </w:pPr>
      <w:r>
        <w:rPr>
          <w:rFonts w:ascii="Times New Roman" w:hAnsi="Times New Roman" w:cs="Times New Roman"/>
        </w:rPr>
        <w:t xml:space="preserve">School Lunch </w:t>
      </w:r>
      <w:r w:rsidR="00E06330">
        <w:rPr>
          <w:rFonts w:ascii="Times New Roman" w:hAnsi="Times New Roman" w:cs="Times New Roman"/>
        </w:rPr>
        <w:t>P</w:t>
      </w:r>
      <w:r>
        <w:rPr>
          <w:rFonts w:ascii="Times New Roman" w:hAnsi="Times New Roman" w:cs="Times New Roman"/>
        </w:rPr>
        <w:t xml:space="preserve">olicy </w:t>
      </w:r>
    </w:p>
    <w:p w14:paraId="69912567" w14:textId="2781CD24" w:rsidR="00876591" w:rsidRDefault="00876591" w:rsidP="00CF7192">
      <w:pPr>
        <w:rPr>
          <w:rFonts w:ascii="Times New Roman" w:hAnsi="Times New Roman" w:cs="Times New Roman"/>
        </w:rPr>
      </w:pPr>
      <w:r>
        <w:rPr>
          <w:rFonts w:ascii="Times New Roman" w:hAnsi="Times New Roman" w:cs="Times New Roman"/>
        </w:rPr>
        <w:t xml:space="preserve">Discussion on School Policy </w:t>
      </w:r>
    </w:p>
    <w:p w14:paraId="78C19144" w14:textId="77777777" w:rsidR="00876591" w:rsidRDefault="00876591" w:rsidP="00CF7192">
      <w:pPr>
        <w:rPr>
          <w:rFonts w:ascii="Times New Roman" w:hAnsi="Times New Roman" w:cs="Times New Roman"/>
        </w:rPr>
      </w:pPr>
    </w:p>
    <w:p w14:paraId="73116908" w14:textId="70B58E02" w:rsidR="001A4CE4" w:rsidRDefault="00876591" w:rsidP="00CF7192">
      <w:pPr>
        <w:rPr>
          <w:rFonts w:ascii="Times New Roman" w:hAnsi="Times New Roman" w:cs="Times New Roman"/>
        </w:rPr>
      </w:pPr>
      <w:r>
        <w:rPr>
          <w:rFonts w:ascii="Times New Roman" w:hAnsi="Times New Roman" w:cs="Times New Roman"/>
        </w:rPr>
        <w:t xml:space="preserve">Motion by Louis Baptiste to </w:t>
      </w:r>
      <w:r w:rsidR="00B44523">
        <w:rPr>
          <w:rFonts w:ascii="Times New Roman" w:hAnsi="Times New Roman" w:cs="Times New Roman"/>
        </w:rPr>
        <w:t>adjourn</w:t>
      </w:r>
      <w:r>
        <w:rPr>
          <w:rFonts w:ascii="Times New Roman" w:hAnsi="Times New Roman" w:cs="Times New Roman"/>
        </w:rPr>
        <w:t xml:space="preserve"> at 8:41</w:t>
      </w:r>
    </w:p>
    <w:p w14:paraId="139A6BC1" w14:textId="77777777" w:rsidR="001A4CE4" w:rsidRDefault="001A4CE4" w:rsidP="00CF7192">
      <w:pPr>
        <w:rPr>
          <w:rFonts w:ascii="Times New Roman" w:hAnsi="Times New Roman" w:cs="Times New Roman"/>
        </w:rPr>
      </w:pPr>
    </w:p>
    <w:p w14:paraId="14CA25CD" w14:textId="77777777" w:rsidR="006C37BE" w:rsidRDefault="006C37BE"/>
    <w:sectPr w:rsidR="006C37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EF07C" w14:textId="77777777" w:rsidR="00FF1FA5" w:rsidRDefault="00FF1FA5" w:rsidP="00EC075A">
      <w:r>
        <w:separator/>
      </w:r>
    </w:p>
  </w:endnote>
  <w:endnote w:type="continuationSeparator" w:id="0">
    <w:p w14:paraId="558A4A82" w14:textId="77777777" w:rsidR="00FF1FA5" w:rsidRDefault="00FF1FA5" w:rsidP="00EC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F5636" w14:textId="77777777" w:rsidR="00FF1FA5" w:rsidRDefault="00FF1FA5" w:rsidP="00EC075A">
      <w:r>
        <w:separator/>
      </w:r>
    </w:p>
  </w:footnote>
  <w:footnote w:type="continuationSeparator" w:id="0">
    <w:p w14:paraId="1562AD70" w14:textId="77777777" w:rsidR="00FF1FA5" w:rsidRDefault="00FF1FA5" w:rsidP="00EC0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0478"/>
    <w:multiLevelType w:val="hybridMultilevel"/>
    <w:tmpl w:val="76B6B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463AB"/>
    <w:multiLevelType w:val="hybridMultilevel"/>
    <w:tmpl w:val="B6404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654E3"/>
    <w:multiLevelType w:val="hybridMultilevel"/>
    <w:tmpl w:val="B5F6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2727D"/>
    <w:multiLevelType w:val="hybridMultilevel"/>
    <w:tmpl w:val="D6981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511A5"/>
    <w:multiLevelType w:val="hybridMultilevel"/>
    <w:tmpl w:val="2BB2A93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2F075A88"/>
    <w:multiLevelType w:val="hybridMultilevel"/>
    <w:tmpl w:val="BEC668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E85A3A"/>
    <w:multiLevelType w:val="hybridMultilevel"/>
    <w:tmpl w:val="765C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9128D7"/>
    <w:multiLevelType w:val="hybridMultilevel"/>
    <w:tmpl w:val="C82E2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878AA"/>
    <w:multiLevelType w:val="hybridMultilevel"/>
    <w:tmpl w:val="BEDC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27CEF"/>
    <w:multiLevelType w:val="hybridMultilevel"/>
    <w:tmpl w:val="3B522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12DC2"/>
    <w:multiLevelType w:val="hybridMultilevel"/>
    <w:tmpl w:val="55283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104D61"/>
    <w:multiLevelType w:val="hybridMultilevel"/>
    <w:tmpl w:val="78724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711FA5"/>
    <w:multiLevelType w:val="hybridMultilevel"/>
    <w:tmpl w:val="0F64B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DC5E5F"/>
    <w:multiLevelType w:val="hybridMultilevel"/>
    <w:tmpl w:val="48A09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B0C27"/>
    <w:multiLevelType w:val="hybridMultilevel"/>
    <w:tmpl w:val="BF18B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1F56A7"/>
    <w:multiLevelType w:val="hybridMultilevel"/>
    <w:tmpl w:val="2C82D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2A5BCE"/>
    <w:multiLevelType w:val="hybridMultilevel"/>
    <w:tmpl w:val="5C7ED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C21E58"/>
    <w:multiLevelType w:val="hybridMultilevel"/>
    <w:tmpl w:val="C9B24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9A35B5"/>
    <w:multiLevelType w:val="hybridMultilevel"/>
    <w:tmpl w:val="38265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92109"/>
    <w:multiLevelType w:val="hybridMultilevel"/>
    <w:tmpl w:val="FFF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54647">
    <w:abstractNumId w:val="4"/>
  </w:num>
  <w:num w:numId="2" w16cid:durableId="1993557324">
    <w:abstractNumId w:val="7"/>
  </w:num>
  <w:num w:numId="3" w16cid:durableId="529878246">
    <w:abstractNumId w:val="15"/>
  </w:num>
  <w:num w:numId="4" w16cid:durableId="1669945504">
    <w:abstractNumId w:val="9"/>
  </w:num>
  <w:num w:numId="5" w16cid:durableId="627470184">
    <w:abstractNumId w:val="10"/>
  </w:num>
  <w:num w:numId="6" w16cid:durableId="1567959140">
    <w:abstractNumId w:val="12"/>
  </w:num>
  <w:num w:numId="7" w16cid:durableId="444497074">
    <w:abstractNumId w:val="19"/>
  </w:num>
  <w:num w:numId="8" w16cid:durableId="1294486391">
    <w:abstractNumId w:val="14"/>
  </w:num>
  <w:num w:numId="9" w16cid:durableId="345833568">
    <w:abstractNumId w:val="1"/>
  </w:num>
  <w:num w:numId="10" w16cid:durableId="65618270">
    <w:abstractNumId w:val="18"/>
  </w:num>
  <w:num w:numId="11" w16cid:durableId="1481338717">
    <w:abstractNumId w:val="0"/>
  </w:num>
  <w:num w:numId="12" w16cid:durableId="1252658508">
    <w:abstractNumId w:val="11"/>
  </w:num>
  <w:num w:numId="13" w16cid:durableId="1503203083">
    <w:abstractNumId w:val="13"/>
  </w:num>
  <w:num w:numId="14" w16cid:durableId="60293951">
    <w:abstractNumId w:val="8"/>
  </w:num>
  <w:num w:numId="15" w16cid:durableId="1549026992">
    <w:abstractNumId w:val="3"/>
  </w:num>
  <w:num w:numId="16" w16cid:durableId="389963747">
    <w:abstractNumId w:val="16"/>
  </w:num>
  <w:num w:numId="17" w16cid:durableId="75246243">
    <w:abstractNumId w:val="17"/>
  </w:num>
  <w:num w:numId="18" w16cid:durableId="1206261001">
    <w:abstractNumId w:val="5"/>
  </w:num>
  <w:num w:numId="19" w16cid:durableId="1472401428">
    <w:abstractNumId w:val="2"/>
  </w:num>
  <w:num w:numId="20" w16cid:durableId="6169098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7BE"/>
    <w:rsid w:val="000015AC"/>
    <w:rsid w:val="00015830"/>
    <w:rsid w:val="00015CD6"/>
    <w:rsid w:val="00055C32"/>
    <w:rsid w:val="00063D07"/>
    <w:rsid w:val="000820D8"/>
    <w:rsid w:val="00082794"/>
    <w:rsid w:val="000A3FFB"/>
    <w:rsid w:val="000B28EA"/>
    <w:rsid w:val="000C52C5"/>
    <w:rsid w:val="000F769E"/>
    <w:rsid w:val="001403B6"/>
    <w:rsid w:val="001734A2"/>
    <w:rsid w:val="001973C7"/>
    <w:rsid w:val="001A4CE4"/>
    <w:rsid w:val="001A67EB"/>
    <w:rsid w:val="001C509C"/>
    <w:rsid w:val="001D4CE4"/>
    <w:rsid w:val="002178DF"/>
    <w:rsid w:val="0022383C"/>
    <w:rsid w:val="0026243A"/>
    <w:rsid w:val="0028376A"/>
    <w:rsid w:val="00293178"/>
    <w:rsid w:val="00293B2B"/>
    <w:rsid w:val="002C4705"/>
    <w:rsid w:val="002D0F92"/>
    <w:rsid w:val="002E5AD7"/>
    <w:rsid w:val="002F15F6"/>
    <w:rsid w:val="00327666"/>
    <w:rsid w:val="003451E4"/>
    <w:rsid w:val="003923B1"/>
    <w:rsid w:val="003B7480"/>
    <w:rsid w:val="003D4028"/>
    <w:rsid w:val="003D4B32"/>
    <w:rsid w:val="003D4E05"/>
    <w:rsid w:val="003E2DF8"/>
    <w:rsid w:val="003E6710"/>
    <w:rsid w:val="00407E6B"/>
    <w:rsid w:val="00460A47"/>
    <w:rsid w:val="00476B8D"/>
    <w:rsid w:val="00486595"/>
    <w:rsid w:val="004B3559"/>
    <w:rsid w:val="004C533B"/>
    <w:rsid w:val="004D2385"/>
    <w:rsid w:val="00534C54"/>
    <w:rsid w:val="005512D6"/>
    <w:rsid w:val="00583815"/>
    <w:rsid w:val="005C3C83"/>
    <w:rsid w:val="005E3D84"/>
    <w:rsid w:val="00612253"/>
    <w:rsid w:val="006230C1"/>
    <w:rsid w:val="00645DE6"/>
    <w:rsid w:val="00663FEF"/>
    <w:rsid w:val="006C37BE"/>
    <w:rsid w:val="006C4381"/>
    <w:rsid w:val="006C4465"/>
    <w:rsid w:val="00707CF3"/>
    <w:rsid w:val="0076370F"/>
    <w:rsid w:val="00774D4A"/>
    <w:rsid w:val="00775614"/>
    <w:rsid w:val="00785A89"/>
    <w:rsid w:val="007B6DFE"/>
    <w:rsid w:val="007C467C"/>
    <w:rsid w:val="008062EB"/>
    <w:rsid w:val="0083092B"/>
    <w:rsid w:val="00853AA2"/>
    <w:rsid w:val="00857057"/>
    <w:rsid w:val="008578B9"/>
    <w:rsid w:val="00874BAD"/>
    <w:rsid w:val="00876591"/>
    <w:rsid w:val="00883990"/>
    <w:rsid w:val="0089296E"/>
    <w:rsid w:val="00896895"/>
    <w:rsid w:val="008B3746"/>
    <w:rsid w:val="008B4F07"/>
    <w:rsid w:val="008F6679"/>
    <w:rsid w:val="00983007"/>
    <w:rsid w:val="0098685A"/>
    <w:rsid w:val="009A64BD"/>
    <w:rsid w:val="009C1CA6"/>
    <w:rsid w:val="009D514E"/>
    <w:rsid w:val="009D5455"/>
    <w:rsid w:val="00A20C78"/>
    <w:rsid w:val="00A25E24"/>
    <w:rsid w:val="00A438DA"/>
    <w:rsid w:val="00A55455"/>
    <w:rsid w:val="00A60EA9"/>
    <w:rsid w:val="00A61220"/>
    <w:rsid w:val="00A65118"/>
    <w:rsid w:val="00A71585"/>
    <w:rsid w:val="00AD5389"/>
    <w:rsid w:val="00B32D75"/>
    <w:rsid w:val="00B35F25"/>
    <w:rsid w:val="00B44523"/>
    <w:rsid w:val="00B47167"/>
    <w:rsid w:val="00B93411"/>
    <w:rsid w:val="00BD4385"/>
    <w:rsid w:val="00BD5948"/>
    <w:rsid w:val="00C27AAC"/>
    <w:rsid w:val="00C650B0"/>
    <w:rsid w:val="00C65227"/>
    <w:rsid w:val="00C94399"/>
    <w:rsid w:val="00CE043E"/>
    <w:rsid w:val="00CF7192"/>
    <w:rsid w:val="00D0613B"/>
    <w:rsid w:val="00D267C3"/>
    <w:rsid w:val="00D51A05"/>
    <w:rsid w:val="00D63BC7"/>
    <w:rsid w:val="00D672A6"/>
    <w:rsid w:val="00D828C8"/>
    <w:rsid w:val="00DA3465"/>
    <w:rsid w:val="00DA5194"/>
    <w:rsid w:val="00DA624E"/>
    <w:rsid w:val="00DD2CAA"/>
    <w:rsid w:val="00DE24E3"/>
    <w:rsid w:val="00DE2DA9"/>
    <w:rsid w:val="00DF2FA6"/>
    <w:rsid w:val="00E06330"/>
    <w:rsid w:val="00E17BFF"/>
    <w:rsid w:val="00E24B66"/>
    <w:rsid w:val="00E27BBD"/>
    <w:rsid w:val="00E35988"/>
    <w:rsid w:val="00E36DF4"/>
    <w:rsid w:val="00E403BF"/>
    <w:rsid w:val="00E4609C"/>
    <w:rsid w:val="00E97BE4"/>
    <w:rsid w:val="00EA0DEF"/>
    <w:rsid w:val="00EC075A"/>
    <w:rsid w:val="00EC6006"/>
    <w:rsid w:val="00EC7913"/>
    <w:rsid w:val="00EF17D1"/>
    <w:rsid w:val="00F37675"/>
    <w:rsid w:val="00F608AC"/>
    <w:rsid w:val="00F93C3F"/>
    <w:rsid w:val="00FC0DEF"/>
    <w:rsid w:val="00FF1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2CD74"/>
  <w15:chartTrackingRefBased/>
  <w15:docId w15:val="{52267529-6E53-5644-9653-C6163FBF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7BE"/>
  </w:style>
  <w:style w:type="paragraph" w:styleId="Heading2">
    <w:name w:val="heading 2"/>
    <w:basedOn w:val="Normal"/>
    <w:link w:val="Heading2Char"/>
    <w:uiPriority w:val="9"/>
    <w:qFormat/>
    <w:rsid w:val="00EF17D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98685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7BE"/>
    <w:pPr>
      <w:ind w:left="720"/>
      <w:contextualSpacing/>
    </w:pPr>
  </w:style>
  <w:style w:type="paragraph" w:styleId="FootnoteText">
    <w:name w:val="footnote text"/>
    <w:basedOn w:val="Normal"/>
    <w:link w:val="FootnoteTextChar"/>
    <w:uiPriority w:val="99"/>
    <w:semiHidden/>
    <w:unhideWhenUsed/>
    <w:rsid w:val="00EC075A"/>
    <w:rPr>
      <w:sz w:val="20"/>
      <w:szCs w:val="20"/>
    </w:rPr>
  </w:style>
  <w:style w:type="character" w:customStyle="1" w:styleId="FootnoteTextChar">
    <w:name w:val="Footnote Text Char"/>
    <w:basedOn w:val="DefaultParagraphFont"/>
    <w:link w:val="FootnoteText"/>
    <w:uiPriority w:val="99"/>
    <w:semiHidden/>
    <w:rsid w:val="00EC075A"/>
    <w:rPr>
      <w:sz w:val="20"/>
      <w:szCs w:val="20"/>
    </w:rPr>
  </w:style>
  <w:style w:type="character" w:styleId="FootnoteReference">
    <w:name w:val="footnote reference"/>
    <w:basedOn w:val="DefaultParagraphFont"/>
    <w:uiPriority w:val="99"/>
    <w:semiHidden/>
    <w:unhideWhenUsed/>
    <w:rsid w:val="00EC075A"/>
    <w:rPr>
      <w:vertAlign w:val="superscript"/>
    </w:rPr>
  </w:style>
  <w:style w:type="character" w:customStyle="1" w:styleId="Heading2Char">
    <w:name w:val="Heading 2 Char"/>
    <w:basedOn w:val="DefaultParagraphFont"/>
    <w:link w:val="Heading2"/>
    <w:uiPriority w:val="9"/>
    <w:rsid w:val="00EF17D1"/>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semiHidden/>
    <w:rsid w:val="0098685A"/>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152398">
      <w:bodyDiv w:val="1"/>
      <w:marLeft w:val="0"/>
      <w:marRight w:val="0"/>
      <w:marTop w:val="0"/>
      <w:marBottom w:val="0"/>
      <w:divBdr>
        <w:top w:val="none" w:sz="0" w:space="0" w:color="auto"/>
        <w:left w:val="none" w:sz="0" w:space="0" w:color="auto"/>
        <w:bottom w:val="none" w:sz="0" w:space="0" w:color="auto"/>
        <w:right w:val="none" w:sz="0" w:space="0" w:color="auto"/>
      </w:divBdr>
    </w:div>
    <w:div w:id="1297763163">
      <w:bodyDiv w:val="1"/>
      <w:marLeft w:val="0"/>
      <w:marRight w:val="0"/>
      <w:marTop w:val="0"/>
      <w:marBottom w:val="0"/>
      <w:divBdr>
        <w:top w:val="none" w:sz="0" w:space="0" w:color="auto"/>
        <w:left w:val="none" w:sz="0" w:space="0" w:color="auto"/>
        <w:bottom w:val="none" w:sz="0" w:space="0" w:color="auto"/>
        <w:right w:val="none" w:sz="0" w:space="0" w:color="auto"/>
      </w:divBdr>
    </w:div>
    <w:div w:id="214349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Baptiste</dc:creator>
  <cp:keywords/>
  <dc:description/>
  <cp:lastModifiedBy>Karen Roland</cp:lastModifiedBy>
  <cp:revision>2</cp:revision>
  <dcterms:created xsi:type="dcterms:W3CDTF">2024-08-26T22:21:00Z</dcterms:created>
  <dcterms:modified xsi:type="dcterms:W3CDTF">2024-08-26T22:21:00Z</dcterms:modified>
</cp:coreProperties>
</file>